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1948A">
      <w:pPr>
        <w:pStyle w:val="29"/>
        <w:rPr>
          <w:rStyle w:val="35"/>
          <w:rFonts w:hint="eastAsia" w:ascii="宋体" w:hAnsi="宋体" w:eastAsia="宋体" w:cs="宋体"/>
          <w:b/>
          <w:bCs w:val="0"/>
          <w:szCs w:val="28"/>
          <w:lang w:eastAsia="zh-CN"/>
        </w:rPr>
      </w:pPr>
      <w:r>
        <w:rPr>
          <w:rStyle w:val="35"/>
          <w:rFonts w:hint="eastAsia" w:ascii="宋体" w:hAnsi="宋体" w:eastAsia="宋体" w:cs="宋体"/>
          <w:b/>
          <w:bCs w:val="0"/>
          <w:szCs w:val="28"/>
          <w:lang w:val="en-US" w:eastAsia="zh-CN"/>
        </w:rPr>
        <w:t>上饶市中心血站网络安全设备延保</w:t>
      </w:r>
      <w:r>
        <w:rPr>
          <w:rStyle w:val="35"/>
          <w:rFonts w:hint="eastAsia" w:ascii="宋体" w:hAnsi="宋体" w:eastAsia="宋体" w:cs="宋体"/>
          <w:b/>
          <w:bCs w:val="0"/>
          <w:szCs w:val="28"/>
        </w:rPr>
        <w:t>需求</w:t>
      </w:r>
      <w:r>
        <w:rPr>
          <w:rStyle w:val="35"/>
          <w:rFonts w:hint="eastAsia" w:ascii="宋体" w:hAnsi="宋体" w:eastAsia="宋体" w:cs="宋体"/>
          <w:b/>
          <w:bCs w:val="0"/>
          <w:szCs w:val="28"/>
          <w:lang w:eastAsia="zh-CN"/>
        </w:rPr>
        <w:t>询价公告</w:t>
      </w:r>
    </w:p>
    <w:p w14:paraId="2D52F369">
      <w:pPr>
        <w:pStyle w:val="29"/>
        <w:rPr>
          <w:rStyle w:val="35"/>
          <w:rFonts w:hint="eastAsia" w:ascii="宋体" w:hAnsi="宋体" w:eastAsia="宋体" w:cs="宋体"/>
          <w:b/>
          <w:bCs w:val="0"/>
          <w:szCs w:val="28"/>
          <w:lang w:eastAsia="zh-CN"/>
        </w:rPr>
      </w:pPr>
    </w:p>
    <w:p w14:paraId="13E728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根据《网络安全法》、《个人信息保护法》等相关法律法规，上饶市中心血站拟对现有的网络安全设备进行服务延保公开询价。欢迎广大符合要求的生产企业及经营企业积极参与。现将有关事项公告如下：</w:t>
      </w:r>
    </w:p>
    <w:p w14:paraId="60875302">
      <w:pPr>
        <w:pStyle w:val="29"/>
        <w:numPr>
          <w:ilvl w:val="0"/>
          <w:numId w:val="3"/>
        </w:numPr>
        <w:jc w:val="left"/>
        <w:rPr>
          <w:rStyle w:val="35"/>
          <w:rFonts w:ascii="微软雅黑" w:hAnsi="微软雅黑" w:eastAsia="微软雅黑"/>
          <w:b/>
          <w:bCs/>
          <w:sz w:val="30"/>
          <w:szCs w:val="30"/>
        </w:rPr>
      </w:pPr>
      <w:r>
        <w:rPr>
          <w:rStyle w:val="35"/>
          <w:rFonts w:hint="eastAsia" w:ascii="微软雅黑" w:hAnsi="微软雅黑" w:eastAsia="微软雅黑"/>
          <w:b/>
          <w:bCs/>
          <w:sz w:val="30"/>
          <w:szCs w:val="30"/>
          <w:lang w:val="en-US" w:eastAsia="zh-CN"/>
        </w:rPr>
        <w:t>采购需求</w:t>
      </w:r>
    </w:p>
    <w:p w14:paraId="286B0E05">
      <w:pPr>
        <w:widowControl w:val="0"/>
        <w:numPr>
          <w:ilvl w:val="0"/>
          <w:numId w:val="4"/>
        </w:numPr>
        <w:adjustRightInd/>
        <w:snapToGrid/>
        <w:spacing w:before="240" w:after="0"/>
        <w:jc w:val="both"/>
        <w:rPr>
          <w:rFonts w:ascii="微软雅黑" w:hAnsi="微软雅黑"/>
          <w:b/>
          <w:sz w:val="28"/>
          <w:szCs w:val="28"/>
        </w:rPr>
      </w:pPr>
      <w:r>
        <w:rPr>
          <w:rFonts w:hint="eastAsia" w:ascii="微软雅黑" w:hAnsi="微软雅黑"/>
          <w:b/>
          <w:sz w:val="28"/>
          <w:szCs w:val="28"/>
        </w:rPr>
        <w:t>采购清单</w:t>
      </w:r>
    </w:p>
    <w:tbl>
      <w:tblPr>
        <w:tblStyle w:val="32"/>
        <w:tblW w:w="85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1500"/>
        <w:gridCol w:w="1534"/>
        <w:gridCol w:w="3283"/>
        <w:gridCol w:w="719"/>
        <w:gridCol w:w="921"/>
      </w:tblGrid>
      <w:tr w14:paraId="3AD4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1CCBA7D0">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13A309BA">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产品名称</w:t>
            </w:r>
          </w:p>
        </w:tc>
        <w:tc>
          <w:tcPr>
            <w:tcW w:w="1534"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16665261">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产品型号</w:t>
            </w:r>
          </w:p>
        </w:tc>
        <w:tc>
          <w:tcPr>
            <w:tcW w:w="3283"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51DD4B1C">
            <w:pPr>
              <w:keepNext w:val="0"/>
              <w:keepLines w:val="0"/>
              <w:widowControl/>
              <w:suppressLineNumbers w:val="0"/>
              <w:jc w:val="center"/>
              <w:textAlignment w:val="center"/>
              <w:rPr>
                <w:rFonts w:hint="default" w:ascii="宋体" w:hAnsi="宋体" w:eastAsia="宋体" w:cs="宋体"/>
                <w:b/>
                <w:bCs/>
                <w:i w:val="0"/>
                <w:iCs w:val="0"/>
                <w:color w:val="FFFFFF"/>
                <w:sz w:val="20"/>
                <w:szCs w:val="20"/>
                <w:u w:val="none"/>
                <w:lang w:val="en-US" w:eastAsia="zh-CN"/>
              </w:rPr>
            </w:pPr>
            <w:r>
              <w:rPr>
                <w:rFonts w:hint="eastAsia" w:ascii="宋体" w:hAnsi="宋体" w:eastAsia="宋体" w:cs="宋体"/>
                <w:b/>
                <w:bCs/>
                <w:i w:val="0"/>
                <w:iCs w:val="0"/>
                <w:color w:val="FFFFFF"/>
                <w:sz w:val="20"/>
                <w:szCs w:val="20"/>
                <w:u w:val="none"/>
                <w:lang w:val="en-US" w:eastAsia="zh-CN"/>
              </w:rPr>
              <w:t>延保内容</w:t>
            </w:r>
          </w:p>
        </w:tc>
        <w:tc>
          <w:tcPr>
            <w:tcW w:w="719"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076DE0C1">
            <w:pPr>
              <w:keepNext w:val="0"/>
              <w:keepLines w:val="0"/>
              <w:widowControl/>
              <w:suppressLineNumbers w:val="0"/>
              <w:jc w:val="center"/>
              <w:textAlignment w:val="center"/>
              <w:rPr>
                <w:rFonts w:hint="default" w:ascii="宋体" w:hAnsi="宋体" w:eastAsia="宋体" w:cs="宋体"/>
                <w:b/>
                <w:bCs/>
                <w:i w:val="0"/>
                <w:iCs w:val="0"/>
                <w:color w:val="FFFFFF"/>
                <w:sz w:val="20"/>
                <w:szCs w:val="20"/>
                <w:u w:val="none"/>
                <w:lang w:val="en-US"/>
              </w:rPr>
            </w:pPr>
            <w:r>
              <w:rPr>
                <w:rFonts w:hint="eastAsia" w:ascii="宋体" w:hAnsi="宋体" w:eastAsia="宋体" w:cs="宋体"/>
                <w:b/>
                <w:bCs/>
                <w:i w:val="0"/>
                <w:iCs w:val="0"/>
                <w:color w:val="FFFFFF"/>
                <w:kern w:val="0"/>
                <w:sz w:val="20"/>
                <w:szCs w:val="20"/>
                <w:u w:val="none"/>
                <w:lang w:val="en-US" w:eastAsia="zh-CN" w:bidi="ar"/>
              </w:rPr>
              <w:t>数量/单位</w:t>
            </w:r>
          </w:p>
        </w:tc>
        <w:tc>
          <w:tcPr>
            <w:tcW w:w="921"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711F3E8C">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lang w:val="en-US" w:eastAsia="zh-CN"/>
              </w:rPr>
            </w:pPr>
            <w:r>
              <w:rPr>
                <w:rFonts w:hint="eastAsia" w:ascii="宋体" w:hAnsi="宋体" w:eastAsia="宋体" w:cs="宋体"/>
                <w:b/>
                <w:bCs/>
                <w:i w:val="0"/>
                <w:iCs w:val="0"/>
                <w:color w:val="FFFFFF"/>
                <w:sz w:val="20"/>
                <w:szCs w:val="20"/>
                <w:u w:val="none"/>
                <w:lang w:val="en-US" w:eastAsia="zh-CN"/>
              </w:rPr>
              <w:t>延保期限</w:t>
            </w:r>
          </w:p>
        </w:tc>
      </w:tr>
      <w:tr w14:paraId="2CEA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74AE">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5B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网络安全准入</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76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AC-1000-B1150</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67E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 xml:space="preserve"> 包括产品硬件质保、软件升级以及URL&amp;应用识别规则库升级续费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054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cs="微软雅黑"/>
                <w:i w:val="0"/>
                <w:iCs w:val="0"/>
                <w:color w:val="000000"/>
                <w:kern w:val="0"/>
                <w:sz w:val="20"/>
                <w:szCs w:val="20"/>
                <w:u w:val="none"/>
                <w:lang w:val="en-US" w:eastAsia="zh-CN" w:bidi="ar"/>
              </w:rPr>
              <w:t>1/台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98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cs="微软雅黑"/>
                <w:i w:val="0"/>
                <w:iCs w:val="0"/>
                <w:color w:val="000000"/>
                <w:kern w:val="0"/>
                <w:sz w:val="20"/>
                <w:szCs w:val="20"/>
                <w:u w:val="none"/>
                <w:lang w:val="en-US" w:eastAsia="zh-CN" w:bidi="ar"/>
              </w:rPr>
              <w:t>1/</w:t>
            </w:r>
            <w:r>
              <w:rPr>
                <w:rFonts w:hint="eastAsia" w:ascii="微软雅黑" w:hAnsi="微软雅黑" w:eastAsia="微软雅黑" w:cs="微软雅黑"/>
                <w:i w:val="0"/>
                <w:iCs w:val="0"/>
                <w:color w:val="000000"/>
                <w:kern w:val="0"/>
                <w:sz w:val="20"/>
                <w:szCs w:val="20"/>
                <w:u w:val="none"/>
                <w:lang w:val="en-US" w:eastAsia="zh-CN" w:bidi="ar"/>
              </w:rPr>
              <w:t>年</w:t>
            </w:r>
          </w:p>
        </w:tc>
      </w:tr>
      <w:tr w14:paraId="5216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B5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DA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防火墙</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76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AF-1000-B1510</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4D9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 xml:space="preserve"> 包括产品硬件质保、软件升级以及云智订阅软件续费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2F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cs="微软雅黑"/>
                <w:i w:val="0"/>
                <w:iCs w:val="0"/>
                <w:color w:val="000000"/>
                <w:kern w:val="0"/>
                <w:sz w:val="20"/>
                <w:szCs w:val="20"/>
                <w:u w:val="none"/>
                <w:lang w:val="en-US" w:eastAsia="zh-CN" w:bidi="ar"/>
              </w:rPr>
              <w:t>1/台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16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cs="微软雅黑"/>
                <w:i w:val="0"/>
                <w:iCs w:val="0"/>
                <w:color w:val="000000"/>
                <w:kern w:val="0"/>
                <w:sz w:val="20"/>
                <w:szCs w:val="20"/>
                <w:u w:val="none"/>
                <w:lang w:val="en-US" w:eastAsia="zh-CN" w:bidi="ar"/>
              </w:rPr>
              <w:t>1/</w:t>
            </w:r>
            <w:r>
              <w:rPr>
                <w:rFonts w:hint="eastAsia" w:ascii="微软雅黑" w:hAnsi="微软雅黑" w:eastAsia="微软雅黑" w:cs="微软雅黑"/>
                <w:i w:val="0"/>
                <w:iCs w:val="0"/>
                <w:color w:val="000000"/>
                <w:kern w:val="0"/>
                <w:sz w:val="20"/>
                <w:szCs w:val="20"/>
                <w:u w:val="none"/>
                <w:lang w:val="en-US" w:eastAsia="zh-CN" w:bidi="ar"/>
              </w:rPr>
              <w:t>年</w:t>
            </w:r>
          </w:p>
        </w:tc>
      </w:tr>
      <w:tr w14:paraId="57ED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CA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B6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防火墙</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52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AF-1000-B1510</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C89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 xml:space="preserve"> 包括产品硬件质保、软件升级以及云智订阅软件续费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F9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cs="微软雅黑"/>
                <w:i w:val="0"/>
                <w:iCs w:val="0"/>
                <w:color w:val="000000"/>
                <w:kern w:val="0"/>
                <w:sz w:val="20"/>
                <w:szCs w:val="20"/>
                <w:u w:val="none"/>
                <w:lang w:val="en-US" w:eastAsia="zh-CN" w:bidi="ar"/>
              </w:rPr>
              <w:t>1/台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3E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cs="微软雅黑"/>
                <w:i w:val="0"/>
                <w:iCs w:val="0"/>
                <w:color w:val="000000"/>
                <w:kern w:val="0"/>
                <w:sz w:val="20"/>
                <w:szCs w:val="20"/>
                <w:u w:val="none"/>
                <w:lang w:val="en-US" w:eastAsia="zh-CN" w:bidi="ar"/>
              </w:rPr>
              <w:t>1/</w:t>
            </w:r>
            <w:r>
              <w:rPr>
                <w:rFonts w:hint="eastAsia" w:ascii="微软雅黑" w:hAnsi="微软雅黑" w:eastAsia="微软雅黑" w:cs="微软雅黑"/>
                <w:i w:val="0"/>
                <w:iCs w:val="0"/>
                <w:color w:val="000000"/>
                <w:kern w:val="0"/>
                <w:sz w:val="20"/>
                <w:szCs w:val="20"/>
                <w:u w:val="none"/>
                <w:lang w:val="en-US" w:eastAsia="zh-CN" w:bidi="ar"/>
              </w:rPr>
              <w:t>年</w:t>
            </w:r>
          </w:p>
        </w:tc>
      </w:tr>
      <w:tr w14:paraId="5B62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74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03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安全感知平台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98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SIP-1000-F600</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F6F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 xml:space="preserve"> 包括产品硬件质保、软件升级以及平台特征库软件续费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97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cs="微软雅黑"/>
                <w:i w:val="0"/>
                <w:iCs w:val="0"/>
                <w:color w:val="000000"/>
                <w:kern w:val="0"/>
                <w:sz w:val="20"/>
                <w:szCs w:val="20"/>
                <w:u w:val="none"/>
                <w:lang w:val="en-US" w:eastAsia="zh-CN" w:bidi="ar"/>
              </w:rPr>
              <w:t>1/台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9B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cs="微软雅黑"/>
                <w:i w:val="0"/>
                <w:iCs w:val="0"/>
                <w:color w:val="000000"/>
                <w:kern w:val="0"/>
                <w:sz w:val="20"/>
                <w:szCs w:val="20"/>
                <w:u w:val="none"/>
                <w:lang w:val="en-US" w:eastAsia="zh-CN" w:bidi="ar"/>
              </w:rPr>
              <w:t>1/</w:t>
            </w:r>
            <w:r>
              <w:rPr>
                <w:rFonts w:hint="eastAsia" w:ascii="微软雅黑" w:hAnsi="微软雅黑" w:eastAsia="微软雅黑" w:cs="微软雅黑"/>
                <w:i w:val="0"/>
                <w:iCs w:val="0"/>
                <w:color w:val="000000"/>
                <w:kern w:val="0"/>
                <w:sz w:val="20"/>
                <w:szCs w:val="20"/>
                <w:u w:val="none"/>
                <w:lang w:val="en-US" w:eastAsia="zh-CN" w:bidi="ar"/>
              </w:rPr>
              <w:t>年</w:t>
            </w:r>
          </w:p>
        </w:tc>
      </w:tr>
      <w:tr w14:paraId="20C7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C7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1E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数据库审计</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34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DAS-1000-A620</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FE1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 xml:space="preserve"> 包括产品硬件质保、软件</w:t>
            </w:r>
            <w:r>
              <w:rPr>
                <w:rFonts w:hint="eastAsia" w:ascii="微软雅黑" w:hAnsi="微软雅黑" w:cs="微软雅黑"/>
                <w:i w:val="0"/>
                <w:iCs w:val="0"/>
                <w:color w:val="000000"/>
                <w:kern w:val="0"/>
                <w:sz w:val="20"/>
                <w:szCs w:val="20"/>
                <w:u w:val="none"/>
                <w:lang w:val="en-US" w:eastAsia="zh-CN" w:bidi="ar"/>
              </w:rPr>
              <w:t>升级</w:t>
            </w:r>
            <w:r>
              <w:rPr>
                <w:rFonts w:hint="default" w:ascii="微软雅黑" w:hAnsi="微软雅黑" w:eastAsia="微软雅黑" w:cs="微软雅黑"/>
                <w:i w:val="0"/>
                <w:iCs w:val="0"/>
                <w:color w:val="000000"/>
                <w:kern w:val="0"/>
                <w:sz w:val="20"/>
                <w:szCs w:val="20"/>
                <w:u w:val="none"/>
                <w:lang w:val="en-US" w:eastAsia="zh-CN" w:bidi="ar"/>
              </w:rPr>
              <w:t>续费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93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cs="微软雅黑"/>
                <w:i w:val="0"/>
                <w:iCs w:val="0"/>
                <w:color w:val="000000"/>
                <w:kern w:val="0"/>
                <w:sz w:val="20"/>
                <w:szCs w:val="20"/>
                <w:u w:val="none"/>
                <w:lang w:val="en-US" w:eastAsia="zh-CN" w:bidi="ar"/>
              </w:rPr>
              <w:t>1/台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DA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cs="微软雅黑"/>
                <w:i w:val="0"/>
                <w:iCs w:val="0"/>
                <w:color w:val="000000"/>
                <w:kern w:val="0"/>
                <w:sz w:val="20"/>
                <w:szCs w:val="20"/>
                <w:u w:val="none"/>
                <w:lang w:val="en-US" w:eastAsia="zh-CN" w:bidi="ar"/>
              </w:rPr>
              <w:t>1/</w:t>
            </w:r>
            <w:r>
              <w:rPr>
                <w:rFonts w:hint="eastAsia" w:ascii="微软雅黑" w:hAnsi="微软雅黑" w:eastAsia="微软雅黑" w:cs="微软雅黑"/>
                <w:i w:val="0"/>
                <w:iCs w:val="0"/>
                <w:color w:val="000000"/>
                <w:kern w:val="0"/>
                <w:sz w:val="20"/>
                <w:szCs w:val="20"/>
                <w:u w:val="none"/>
                <w:lang w:val="en-US" w:eastAsia="zh-CN" w:bidi="ar"/>
              </w:rPr>
              <w:t>年</w:t>
            </w:r>
          </w:p>
        </w:tc>
      </w:tr>
      <w:tr w14:paraId="4E7D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7E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28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探针</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71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STA-100-B1500</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A33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 xml:space="preserve"> 包括产品硬件质保、软件升级以及探针特征库软件续费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60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cs="微软雅黑"/>
                <w:i w:val="0"/>
                <w:iCs w:val="0"/>
                <w:color w:val="000000"/>
                <w:kern w:val="0"/>
                <w:sz w:val="20"/>
                <w:szCs w:val="20"/>
                <w:u w:val="none"/>
                <w:lang w:val="en-US" w:eastAsia="zh-CN" w:bidi="ar"/>
              </w:rPr>
              <w:t>1/台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64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cs="微软雅黑"/>
                <w:i w:val="0"/>
                <w:iCs w:val="0"/>
                <w:color w:val="000000"/>
                <w:kern w:val="0"/>
                <w:sz w:val="20"/>
                <w:szCs w:val="20"/>
                <w:u w:val="none"/>
                <w:lang w:val="en-US" w:eastAsia="zh-CN" w:bidi="ar"/>
              </w:rPr>
              <w:t>1/</w:t>
            </w:r>
            <w:r>
              <w:rPr>
                <w:rFonts w:hint="eastAsia" w:ascii="微软雅黑" w:hAnsi="微软雅黑" w:eastAsia="微软雅黑" w:cs="微软雅黑"/>
                <w:i w:val="0"/>
                <w:iCs w:val="0"/>
                <w:color w:val="000000"/>
                <w:kern w:val="0"/>
                <w:sz w:val="20"/>
                <w:szCs w:val="20"/>
                <w:u w:val="none"/>
                <w:lang w:val="en-US" w:eastAsia="zh-CN" w:bidi="ar"/>
              </w:rPr>
              <w:t>年</w:t>
            </w:r>
          </w:p>
        </w:tc>
      </w:tr>
      <w:tr w14:paraId="3B93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A0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CB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入侵防御</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07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NIPS-1000-B1400</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91C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 xml:space="preserve"> 包括产品硬件质保、软件升级以及云智订阅软件续费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2B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cs="微软雅黑"/>
                <w:i w:val="0"/>
                <w:iCs w:val="0"/>
                <w:color w:val="000000"/>
                <w:kern w:val="0"/>
                <w:sz w:val="20"/>
                <w:szCs w:val="20"/>
                <w:u w:val="none"/>
                <w:lang w:val="en-US" w:eastAsia="zh-CN" w:bidi="ar"/>
              </w:rPr>
              <w:t>1/台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DF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cs="微软雅黑"/>
                <w:i w:val="0"/>
                <w:iCs w:val="0"/>
                <w:color w:val="000000"/>
                <w:kern w:val="0"/>
                <w:sz w:val="20"/>
                <w:szCs w:val="20"/>
                <w:u w:val="none"/>
                <w:lang w:val="en-US" w:eastAsia="zh-CN" w:bidi="ar"/>
              </w:rPr>
              <w:t>1/</w:t>
            </w:r>
            <w:r>
              <w:rPr>
                <w:rFonts w:hint="eastAsia" w:ascii="微软雅黑" w:hAnsi="微软雅黑" w:eastAsia="微软雅黑" w:cs="微软雅黑"/>
                <w:i w:val="0"/>
                <w:iCs w:val="0"/>
                <w:color w:val="000000"/>
                <w:kern w:val="0"/>
                <w:sz w:val="20"/>
                <w:szCs w:val="20"/>
                <w:u w:val="none"/>
                <w:lang w:val="en-US" w:eastAsia="zh-CN" w:bidi="ar"/>
              </w:rPr>
              <w:t>年</w:t>
            </w:r>
          </w:p>
        </w:tc>
      </w:tr>
      <w:tr w14:paraId="6ADA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535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cs="微软雅黑"/>
                <w:i w:val="0"/>
                <w:iCs w:val="0"/>
                <w:color w:val="000000"/>
                <w:kern w:val="0"/>
                <w:sz w:val="20"/>
                <w:szCs w:val="20"/>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9C0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防火墙</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A22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AF-1000-A400</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A8B4">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 xml:space="preserve"> 包括产品硬件质保、软件升级以及云智订阅软件续费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397D">
            <w:pPr>
              <w:keepNext w:val="0"/>
              <w:keepLines w:val="0"/>
              <w:widowControl/>
              <w:suppressLineNumbers w:val="0"/>
              <w:jc w:val="center"/>
              <w:textAlignment w:val="center"/>
              <w:rPr>
                <w:rFonts w:hint="eastAsia" w:ascii="微软雅黑" w:hAnsi="微软雅黑" w:cs="微软雅黑"/>
                <w:i w:val="0"/>
                <w:iCs w:val="0"/>
                <w:color w:val="000000"/>
                <w:kern w:val="0"/>
                <w:sz w:val="20"/>
                <w:szCs w:val="20"/>
                <w:u w:val="none"/>
                <w:lang w:val="en-US" w:eastAsia="zh-CN" w:bidi="ar"/>
              </w:rPr>
            </w:pPr>
            <w:r>
              <w:rPr>
                <w:rFonts w:hint="eastAsia" w:ascii="微软雅黑" w:hAnsi="微软雅黑" w:cs="微软雅黑"/>
                <w:i w:val="0"/>
                <w:iCs w:val="0"/>
                <w:color w:val="000000"/>
                <w:kern w:val="0"/>
                <w:sz w:val="20"/>
                <w:szCs w:val="20"/>
                <w:u w:val="none"/>
                <w:lang w:val="en-US" w:eastAsia="zh-CN" w:bidi="ar"/>
              </w:rPr>
              <w:t>1/台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4E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cs="微软雅黑"/>
                <w:i w:val="0"/>
                <w:iCs w:val="0"/>
                <w:color w:val="000000"/>
                <w:kern w:val="0"/>
                <w:sz w:val="20"/>
                <w:szCs w:val="20"/>
                <w:u w:val="none"/>
                <w:lang w:val="en-US" w:eastAsia="zh-CN" w:bidi="ar"/>
              </w:rPr>
              <w:t>1/</w:t>
            </w:r>
            <w:r>
              <w:rPr>
                <w:rFonts w:hint="eastAsia" w:ascii="微软雅黑" w:hAnsi="微软雅黑" w:eastAsia="微软雅黑" w:cs="微软雅黑"/>
                <w:i w:val="0"/>
                <w:iCs w:val="0"/>
                <w:color w:val="000000"/>
                <w:kern w:val="0"/>
                <w:sz w:val="20"/>
                <w:szCs w:val="20"/>
                <w:u w:val="none"/>
                <w:lang w:val="en-US" w:eastAsia="zh-CN" w:bidi="ar"/>
              </w:rPr>
              <w:t>年</w:t>
            </w:r>
          </w:p>
        </w:tc>
      </w:tr>
    </w:tbl>
    <w:p w14:paraId="2FB0A6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0" w:name="_Toc106034782"/>
      <w:bookmarkStart w:id="1" w:name="_Toc12935"/>
      <w:bookmarkStart w:id="2" w:name="_Toc17750"/>
      <w:bookmarkStart w:id="3" w:name="_Toc13555"/>
      <w:bookmarkStart w:id="4" w:name="_Toc65660342"/>
      <w:r>
        <w:rPr>
          <w:rFonts w:hint="eastAsia" w:ascii="仿宋_GB2312" w:hAnsi="仿宋_GB2312" w:eastAsia="仿宋_GB2312" w:cs="仿宋_GB2312"/>
          <w:b w:val="0"/>
          <w:bCs w:val="0"/>
          <w:color w:val="auto"/>
          <w:sz w:val="32"/>
          <w:szCs w:val="32"/>
          <w:lang w:val="en-US" w:eastAsia="zh-CN"/>
        </w:rPr>
        <w:t>对市中心血站的网络安全准入、防火墙、防火墙、安全感知平台、数据库审计、探针、入侵防御、防火墙设备进行硬件、软件延保，延保期限为1年,要求为原厂延保。</w:t>
      </w:r>
    </w:p>
    <w:p w14:paraId="39D1E094">
      <w:pPr>
        <w:pStyle w:val="29"/>
        <w:numPr>
          <w:ilvl w:val="0"/>
          <w:numId w:val="0"/>
        </w:numPr>
        <w:ind w:leftChars="0"/>
        <w:jc w:val="left"/>
        <w:rPr>
          <w:rStyle w:val="35"/>
          <w:rFonts w:hint="eastAsia" w:ascii="微软雅黑" w:hAnsi="微软雅黑" w:eastAsia="微软雅黑" w:cstheme="minorBidi"/>
          <w:b/>
          <w:bCs/>
          <w:sz w:val="30"/>
          <w:szCs w:val="30"/>
          <w:lang w:val="en-US" w:eastAsia="zh-CN"/>
        </w:rPr>
      </w:pPr>
      <w:r>
        <w:rPr>
          <w:rStyle w:val="35"/>
          <w:rFonts w:hint="eastAsia" w:ascii="微软雅黑" w:hAnsi="微软雅黑" w:eastAsia="微软雅黑" w:cstheme="minorBidi"/>
          <w:b/>
          <w:bCs/>
          <w:sz w:val="30"/>
          <w:szCs w:val="30"/>
          <w:lang w:val="en-US" w:eastAsia="zh-CN"/>
        </w:rPr>
        <w:t>2、公告时间：</w:t>
      </w:r>
    </w:p>
    <w:p w14:paraId="4FC02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2025年8月11日— 2025年8月15日　</w:t>
      </w:r>
      <w:bookmarkStart w:id="5" w:name="_GoBack"/>
      <w:bookmarkEnd w:id="5"/>
    </w:p>
    <w:p w14:paraId="36DEF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1.报价截止时间：2025年8月15日15时前 </w:t>
      </w:r>
    </w:p>
    <w:p w14:paraId="5E29F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2.地点：上饶市中心血站 </w:t>
      </w:r>
    </w:p>
    <w:p w14:paraId="368DBFCF">
      <w:pPr>
        <w:keepNext w:val="0"/>
        <w:keepLines w:val="0"/>
        <w:pageBreakBefore w:val="0"/>
        <w:widowControl w:val="0"/>
        <w:kinsoku/>
        <w:wordWrap/>
        <w:overflowPunct/>
        <w:topLinePunct w:val="0"/>
        <w:autoSpaceDE/>
        <w:autoSpaceDN/>
        <w:bidi w:val="0"/>
        <w:adjustRightInd/>
        <w:snapToGrid/>
        <w:spacing w:line="560" w:lineRule="exact"/>
        <w:ind w:left="958" w:leftChars="290" w:hanging="320" w:hangingChars="1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邮寄地址：上饶市信州区兴隆路1号上饶市中心血站办公室07938156920</w:t>
      </w:r>
    </w:p>
    <w:p w14:paraId="6FF6A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交付地点</w:t>
      </w:r>
      <w:bookmarkEnd w:id="0"/>
      <w:bookmarkEnd w:id="1"/>
      <w:bookmarkEnd w:id="2"/>
      <w:bookmarkEnd w:id="3"/>
      <w:bookmarkEnd w:id="4"/>
      <w:r>
        <w:rPr>
          <w:rFonts w:hint="eastAsia" w:ascii="仿宋_GB2312" w:hAnsi="仿宋_GB2312" w:eastAsia="仿宋_GB2312" w:cs="仿宋_GB2312"/>
          <w:b w:val="0"/>
          <w:bCs w:val="0"/>
          <w:color w:val="auto"/>
          <w:sz w:val="32"/>
          <w:szCs w:val="32"/>
          <w:lang w:val="en-US" w:eastAsia="zh-CN"/>
        </w:rPr>
        <w:t>：上饶市中心血站。</w:t>
      </w:r>
    </w:p>
    <w:p w14:paraId="4D6C0B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付款方式：项目验收合格后，中标供应商应向甲方开具等额有效的增值税发票，甲方在收到发票后20个工作日内支付合同款项。</w:t>
      </w:r>
    </w:p>
    <w:p w14:paraId="2EAF8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验收：采购人将严格按照采购要求中列明的产品性能参数要求进行逐条验证，如中标供应商提供的设备货物无法完全满足采购文件要求，采购人有权无条件解除采购合同，并上报政府采购监管部门，取消其中标资格并列入政府采购失信黑名单，保留追究相关责任的权利。</w:t>
      </w:r>
    </w:p>
    <w:p w14:paraId="5EB3A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服务要求：</w:t>
      </w:r>
    </w:p>
    <w:p w14:paraId="4BB668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质保期内，投标人应当提供 7×24  小时电话支持服务，接到采购人故障报修通知后1个小时内响应，需要到达现场的在2小时内到达用户现场。</w:t>
      </w:r>
    </w:p>
    <w:p w14:paraId="1237F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商务要求</w:t>
      </w:r>
    </w:p>
    <w:p w14:paraId="301AA6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报价单位需充分了解本项目的需求，为了保障维保服务的可靠性，需要确保本次服务由原厂提供，报价单位需出具相应承诺函，否则做无效报价处理。</w:t>
      </w:r>
    </w:p>
    <w:p w14:paraId="7C05DE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报价材料</w:t>
      </w:r>
    </w:p>
    <w:p w14:paraId="73419E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7.1营业执照</w:t>
      </w:r>
    </w:p>
    <w:p w14:paraId="45FD1E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7.2报价表（格式自拟，加盖报价单位公章）</w:t>
      </w:r>
    </w:p>
    <w:p w14:paraId="6DAA7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7.3提供相应服务承诺函，格式自拟且加盖报价单位公章</w:t>
      </w:r>
    </w:p>
    <w:p w14:paraId="738BF57F">
      <w:pPr>
        <w:widowControl w:val="0"/>
        <w:adjustRightInd/>
        <w:snapToGrid/>
        <w:spacing w:before="240" w:after="0"/>
        <w:ind w:left="360"/>
        <w:jc w:val="both"/>
        <w:rPr>
          <w:rFonts w:hint="default" w:cs="Times New Roman"/>
          <w:szCs w:val="24"/>
          <w:lang w:val="en-US" w:eastAsia="zh-CN"/>
        </w:rPr>
      </w:pPr>
    </w:p>
    <w:p w14:paraId="77AAEE7C">
      <w:pPr>
        <w:widowControl w:val="0"/>
        <w:adjustRightInd/>
        <w:snapToGrid/>
        <w:spacing w:before="240" w:after="0"/>
        <w:ind w:left="360"/>
        <w:jc w:val="both"/>
        <w:rPr>
          <w:rFonts w:hint="default" w:cs="Times New Roman"/>
          <w:szCs w:val="24"/>
          <w:lang w:val="en-US" w:eastAsia="zh-CN"/>
        </w:rPr>
      </w:pPr>
    </w:p>
    <w:p w14:paraId="2226781F">
      <w:pPr>
        <w:widowControl w:val="0"/>
        <w:adjustRightInd/>
        <w:snapToGrid/>
        <w:spacing w:before="240" w:after="0"/>
        <w:ind w:left="360"/>
        <w:jc w:val="both"/>
        <w:rPr>
          <w:rFonts w:hint="default" w:cs="Times New Roman"/>
          <w:szCs w:val="24"/>
          <w:lang w:val="en-US" w:eastAsia="zh-CN"/>
        </w:rPr>
      </w:pPr>
    </w:p>
    <w:p w14:paraId="60C366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上饶市中心血站</w:t>
      </w:r>
    </w:p>
    <w:p w14:paraId="6A19CB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2025年8月11日</w:t>
      </w:r>
    </w:p>
    <w:sectPr>
      <w:footerReference r:id="rId4" w:type="default"/>
      <w:pgSz w:w="11906" w:h="16838"/>
      <w:pgMar w:top="1418" w:right="1191" w:bottom="1134" w:left="130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5BD02">
    <w:pPr>
      <w:pStyle w:val="20"/>
      <w:tabs>
        <w:tab w:val="left" w:pos="1714"/>
        <w:tab w:val="right" w:pos="9261"/>
      </w:tabs>
      <w:wordWrap w:val="0"/>
      <w:ind w:right="27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865" cy="26479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a:effectLst/>
                    </wps:spPr>
                    <wps:txbx>
                      <w:txbxContent>
                        <w:p w14:paraId="09D48379">
                          <w:pPr>
                            <w:pStyle w:val="20"/>
                            <w:rPr>
                              <w:rStyle w:val="36"/>
                            </w:rPr>
                          </w:pPr>
                          <w:r>
                            <w:fldChar w:fldCharType="begin"/>
                          </w:r>
                          <w:r>
                            <w:rPr>
                              <w:rStyle w:val="36"/>
                            </w:rPr>
                            <w:instrText xml:space="preserve">PAGE  </w:instrText>
                          </w:r>
                          <w:r>
                            <w:fldChar w:fldCharType="separate"/>
                          </w:r>
                          <w:r>
                            <w:rPr>
                              <w:rStyle w:val="36"/>
                            </w:rPr>
                            <w:t>5</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0.85pt;width:4.95pt;mso-position-horizontal:center;mso-position-horizontal-relative:margin;mso-wrap-style:none;z-index:251659264;mso-width-relative:page;mso-height-relative:page;" filled="f" stroked="f" coordsize="21600,21600" o:gfxdata="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&#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YwUV0QAAAAIBAAAPAAAAAAAAAAEAIAAAACIAAABk&#10;cnMvZG93bnJldi54bWxQSwECFAAUAAAACACHTuJAyjc5xw0CAAAPBAAADgAAAAAAAAABACAAAAAg&#10;AQAAZHJzL2Uyb0RvYy54bWxQSwUGAAAAAAYABgBZAQAAnwUAAAAA&#10;">
              <v:fill on="f" focussize="0,0"/>
              <v:stroke on="f"/>
              <v:imagedata o:title=""/>
              <o:lock v:ext="edit" aspectratio="f"/>
              <v:textbox inset="0mm,0mm,0mm,0mm" style="mso-fit-shape-to-text:t;">
                <w:txbxContent>
                  <w:p w14:paraId="09D48379">
                    <w:pPr>
                      <w:pStyle w:val="20"/>
                      <w:rPr>
                        <w:rStyle w:val="36"/>
                      </w:rPr>
                    </w:pPr>
                    <w:r>
                      <w:fldChar w:fldCharType="begin"/>
                    </w:r>
                    <w:r>
                      <w:rPr>
                        <w:rStyle w:val="36"/>
                      </w:rPr>
                      <w:instrText xml:space="preserve">PAGE  </w:instrText>
                    </w:r>
                    <w:r>
                      <w:fldChar w:fldCharType="separate"/>
                    </w:r>
                    <w:r>
                      <w:rPr>
                        <w:rStyle w:val="36"/>
                      </w:rP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E2A68"/>
    <w:multiLevelType w:val="multilevel"/>
    <w:tmpl w:val="014E2A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63976EE8"/>
    <w:multiLevelType w:val="multilevel"/>
    <w:tmpl w:val="63976EE8"/>
    <w:lvl w:ilvl="0" w:tentative="0">
      <w:start w:val="1"/>
      <w:numFmt w:val="japaneseCounting"/>
      <w:pStyle w:val="84"/>
      <w:lvlText w:val="%1、"/>
      <w:lvlJc w:val="left"/>
      <w:pPr>
        <w:tabs>
          <w:tab w:val="left" w:pos="720"/>
        </w:tabs>
        <w:ind w:left="720" w:hanging="720"/>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decimal"/>
      <w:lvlText w:val="%3、"/>
      <w:lvlJc w:val="left"/>
      <w:pPr>
        <w:tabs>
          <w:tab w:val="left" w:pos="1560"/>
        </w:tabs>
        <w:ind w:left="1560" w:hanging="720"/>
      </w:pPr>
      <w:rPr>
        <w:rFonts w:hint="eastAsia"/>
      </w:rPr>
    </w:lvl>
    <w:lvl w:ilvl="3" w:tentative="0">
      <w:start w:val="6"/>
      <w:numFmt w:val="japaneseCounting"/>
      <w:lvlText w:val="第%4章"/>
      <w:lvlJc w:val="left"/>
      <w:pPr>
        <w:tabs>
          <w:tab w:val="left" w:pos="2340"/>
        </w:tabs>
        <w:ind w:left="2340" w:hanging="108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B5E3B64"/>
    <w:multiLevelType w:val="multilevel"/>
    <w:tmpl w:val="6B5E3B64"/>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1211"/>
    <w:rsid w:val="00001B44"/>
    <w:rsid w:val="00002752"/>
    <w:rsid w:val="00002A13"/>
    <w:rsid w:val="00002B2C"/>
    <w:rsid w:val="00003964"/>
    <w:rsid w:val="00005894"/>
    <w:rsid w:val="00005C62"/>
    <w:rsid w:val="00006047"/>
    <w:rsid w:val="00006078"/>
    <w:rsid w:val="00006ECE"/>
    <w:rsid w:val="000122A1"/>
    <w:rsid w:val="00014711"/>
    <w:rsid w:val="000169EC"/>
    <w:rsid w:val="0001711E"/>
    <w:rsid w:val="00020586"/>
    <w:rsid w:val="0002488A"/>
    <w:rsid w:val="00024B3B"/>
    <w:rsid w:val="00026565"/>
    <w:rsid w:val="00027D94"/>
    <w:rsid w:val="00041913"/>
    <w:rsid w:val="000433D2"/>
    <w:rsid w:val="0004606E"/>
    <w:rsid w:val="00047C4B"/>
    <w:rsid w:val="00054B0D"/>
    <w:rsid w:val="00055463"/>
    <w:rsid w:val="00055F30"/>
    <w:rsid w:val="000562D1"/>
    <w:rsid w:val="00062252"/>
    <w:rsid w:val="00064E6C"/>
    <w:rsid w:val="0007580C"/>
    <w:rsid w:val="00075B96"/>
    <w:rsid w:val="00075DD6"/>
    <w:rsid w:val="00076C88"/>
    <w:rsid w:val="0008140E"/>
    <w:rsid w:val="000829CA"/>
    <w:rsid w:val="00090169"/>
    <w:rsid w:val="00093388"/>
    <w:rsid w:val="00093880"/>
    <w:rsid w:val="00095F1A"/>
    <w:rsid w:val="000961F7"/>
    <w:rsid w:val="00096540"/>
    <w:rsid w:val="000966B2"/>
    <w:rsid w:val="000A1205"/>
    <w:rsid w:val="000A3A08"/>
    <w:rsid w:val="000A439E"/>
    <w:rsid w:val="000A69EC"/>
    <w:rsid w:val="000B1AA9"/>
    <w:rsid w:val="000B2DDC"/>
    <w:rsid w:val="000B30C6"/>
    <w:rsid w:val="000B442B"/>
    <w:rsid w:val="000C17FB"/>
    <w:rsid w:val="000C1D35"/>
    <w:rsid w:val="000C3E23"/>
    <w:rsid w:val="000C60C7"/>
    <w:rsid w:val="000E34C2"/>
    <w:rsid w:val="000E51A2"/>
    <w:rsid w:val="000F1725"/>
    <w:rsid w:val="000F5FF8"/>
    <w:rsid w:val="001000EF"/>
    <w:rsid w:val="00101B3E"/>
    <w:rsid w:val="00103678"/>
    <w:rsid w:val="001040DC"/>
    <w:rsid w:val="001077E2"/>
    <w:rsid w:val="00110DE5"/>
    <w:rsid w:val="00110F47"/>
    <w:rsid w:val="0011183A"/>
    <w:rsid w:val="00111A28"/>
    <w:rsid w:val="00112AFD"/>
    <w:rsid w:val="0011771A"/>
    <w:rsid w:val="00130287"/>
    <w:rsid w:val="00132198"/>
    <w:rsid w:val="001420FB"/>
    <w:rsid w:val="00142FAF"/>
    <w:rsid w:val="00147C6A"/>
    <w:rsid w:val="00150485"/>
    <w:rsid w:val="0015109A"/>
    <w:rsid w:val="00151B45"/>
    <w:rsid w:val="00151CB5"/>
    <w:rsid w:val="001613B5"/>
    <w:rsid w:val="00161F7E"/>
    <w:rsid w:val="0016267C"/>
    <w:rsid w:val="00162DB9"/>
    <w:rsid w:val="00170D7F"/>
    <w:rsid w:val="001714F3"/>
    <w:rsid w:val="001755D4"/>
    <w:rsid w:val="0017568E"/>
    <w:rsid w:val="00176F28"/>
    <w:rsid w:val="00195BFB"/>
    <w:rsid w:val="001974CD"/>
    <w:rsid w:val="001A12BC"/>
    <w:rsid w:val="001A6FD3"/>
    <w:rsid w:val="001B4599"/>
    <w:rsid w:val="001B645B"/>
    <w:rsid w:val="001C088E"/>
    <w:rsid w:val="001C2230"/>
    <w:rsid w:val="001C499F"/>
    <w:rsid w:val="001C4FBD"/>
    <w:rsid w:val="001C6016"/>
    <w:rsid w:val="001C66BD"/>
    <w:rsid w:val="001C7977"/>
    <w:rsid w:val="001D3856"/>
    <w:rsid w:val="001D53AF"/>
    <w:rsid w:val="001D58F2"/>
    <w:rsid w:val="001D5932"/>
    <w:rsid w:val="001E1472"/>
    <w:rsid w:val="001F1019"/>
    <w:rsid w:val="001F322D"/>
    <w:rsid w:val="001F3B0F"/>
    <w:rsid w:val="001F4AD9"/>
    <w:rsid w:val="001F4C74"/>
    <w:rsid w:val="001F5000"/>
    <w:rsid w:val="001F6977"/>
    <w:rsid w:val="00204700"/>
    <w:rsid w:val="0020566A"/>
    <w:rsid w:val="00205EE3"/>
    <w:rsid w:val="00206B8E"/>
    <w:rsid w:val="002128F8"/>
    <w:rsid w:val="002210EC"/>
    <w:rsid w:val="00230705"/>
    <w:rsid w:val="002345BB"/>
    <w:rsid w:val="002346E4"/>
    <w:rsid w:val="00235E62"/>
    <w:rsid w:val="0023622C"/>
    <w:rsid w:val="00245FA1"/>
    <w:rsid w:val="00246556"/>
    <w:rsid w:val="0024751F"/>
    <w:rsid w:val="002578FC"/>
    <w:rsid w:val="00262DAB"/>
    <w:rsid w:val="00264C2C"/>
    <w:rsid w:val="00264ED9"/>
    <w:rsid w:val="00270488"/>
    <w:rsid w:val="00274A3F"/>
    <w:rsid w:val="002760FE"/>
    <w:rsid w:val="00276371"/>
    <w:rsid w:val="00283AA6"/>
    <w:rsid w:val="00286EAF"/>
    <w:rsid w:val="00292492"/>
    <w:rsid w:val="00292C4D"/>
    <w:rsid w:val="00295D49"/>
    <w:rsid w:val="002A0659"/>
    <w:rsid w:val="002A414A"/>
    <w:rsid w:val="002A4323"/>
    <w:rsid w:val="002A6BB5"/>
    <w:rsid w:val="002B0DDD"/>
    <w:rsid w:val="002B1055"/>
    <w:rsid w:val="002B31EC"/>
    <w:rsid w:val="002B4E9B"/>
    <w:rsid w:val="002C2CDD"/>
    <w:rsid w:val="002C3E15"/>
    <w:rsid w:val="002C50E1"/>
    <w:rsid w:val="002C70DA"/>
    <w:rsid w:val="002D4273"/>
    <w:rsid w:val="002E69B4"/>
    <w:rsid w:val="002F385F"/>
    <w:rsid w:val="002F3CD3"/>
    <w:rsid w:val="00301C56"/>
    <w:rsid w:val="00304F9C"/>
    <w:rsid w:val="003060ED"/>
    <w:rsid w:val="0031470B"/>
    <w:rsid w:val="00315111"/>
    <w:rsid w:val="00315CFC"/>
    <w:rsid w:val="00320177"/>
    <w:rsid w:val="003225B2"/>
    <w:rsid w:val="00323B43"/>
    <w:rsid w:val="00324651"/>
    <w:rsid w:val="00324C53"/>
    <w:rsid w:val="00326766"/>
    <w:rsid w:val="00331549"/>
    <w:rsid w:val="00332991"/>
    <w:rsid w:val="00332E39"/>
    <w:rsid w:val="003349F1"/>
    <w:rsid w:val="00340263"/>
    <w:rsid w:val="00341601"/>
    <w:rsid w:val="003431AB"/>
    <w:rsid w:val="00343B8E"/>
    <w:rsid w:val="003456E7"/>
    <w:rsid w:val="00345E66"/>
    <w:rsid w:val="003531A1"/>
    <w:rsid w:val="00353DB4"/>
    <w:rsid w:val="003568E1"/>
    <w:rsid w:val="003576FB"/>
    <w:rsid w:val="00363925"/>
    <w:rsid w:val="0036474D"/>
    <w:rsid w:val="00366AB9"/>
    <w:rsid w:val="00370837"/>
    <w:rsid w:val="00370C7D"/>
    <w:rsid w:val="00371F72"/>
    <w:rsid w:val="00373BC4"/>
    <w:rsid w:val="00382157"/>
    <w:rsid w:val="00382FEB"/>
    <w:rsid w:val="00390399"/>
    <w:rsid w:val="00390401"/>
    <w:rsid w:val="00390CA6"/>
    <w:rsid w:val="003A3961"/>
    <w:rsid w:val="003A3CFD"/>
    <w:rsid w:val="003A46A6"/>
    <w:rsid w:val="003A7686"/>
    <w:rsid w:val="003C6A76"/>
    <w:rsid w:val="003D37D8"/>
    <w:rsid w:val="003D3AF8"/>
    <w:rsid w:val="003E4267"/>
    <w:rsid w:val="003F37CE"/>
    <w:rsid w:val="003F43D8"/>
    <w:rsid w:val="003F5BE5"/>
    <w:rsid w:val="004051F5"/>
    <w:rsid w:val="00405986"/>
    <w:rsid w:val="004114CC"/>
    <w:rsid w:val="004118C3"/>
    <w:rsid w:val="004127E9"/>
    <w:rsid w:val="00414A74"/>
    <w:rsid w:val="00416158"/>
    <w:rsid w:val="00420134"/>
    <w:rsid w:val="00424570"/>
    <w:rsid w:val="00424C91"/>
    <w:rsid w:val="00426133"/>
    <w:rsid w:val="0043271D"/>
    <w:rsid w:val="00433218"/>
    <w:rsid w:val="004358AB"/>
    <w:rsid w:val="0044409D"/>
    <w:rsid w:val="00453D99"/>
    <w:rsid w:val="004559D6"/>
    <w:rsid w:val="00461291"/>
    <w:rsid w:val="004701C3"/>
    <w:rsid w:val="00475958"/>
    <w:rsid w:val="00477494"/>
    <w:rsid w:val="00492763"/>
    <w:rsid w:val="004A1D30"/>
    <w:rsid w:val="004A3415"/>
    <w:rsid w:val="004A4C0C"/>
    <w:rsid w:val="004A5F29"/>
    <w:rsid w:val="004A6EA7"/>
    <w:rsid w:val="004A7CD9"/>
    <w:rsid w:val="004B0EB7"/>
    <w:rsid w:val="004B54F4"/>
    <w:rsid w:val="004B7451"/>
    <w:rsid w:val="004C29AF"/>
    <w:rsid w:val="004C3CDB"/>
    <w:rsid w:val="004C5408"/>
    <w:rsid w:val="004C72C9"/>
    <w:rsid w:val="004D241D"/>
    <w:rsid w:val="004D34F9"/>
    <w:rsid w:val="004D3A17"/>
    <w:rsid w:val="004D46DB"/>
    <w:rsid w:val="004D7A2E"/>
    <w:rsid w:val="004E0B59"/>
    <w:rsid w:val="004E0BC1"/>
    <w:rsid w:val="004E186D"/>
    <w:rsid w:val="004E5EBB"/>
    <w:rsid w:val="004E75A7"/>
    <w:rsid w:val="004F0E15"/>
    <w:rsid w:val="004F307A"/>
    <w:rsid w:val="004F3AD0"/>
    <w:rsid w:val="004F656E"/>
    <w:rsid w:val="00502C28"/>
    <w:rsid w:val="00503603"/>
    <w:rsid w:val="00507BA6"/>
    <w:rsid w:val="005125DE"/>
    <w:rsid w:val="005135CA"/>
    <w:rsid w:val="00516C15"/>
    <w:rsid w:val="0051795D"/>
    <w:rsid w:val="00520062"/>
    <w:rsid w:val="005229B6"/>
    <w:rsid w:val="005233E8"/>
    <w:rsid w:val="005316D9"/>
    <w:rsid w:val="00532FC2"/>
    <w:rsid w:val="005364F1"/>
    <w:rsid w:val="00542E24"/>
    <w:rsid w:val="0054519A"/>
    <w:rsid w:val="005455A6"/>
    <w:rsid w:val="005540D9"/>
    <w:rsid w:val="005574E7"/>
    <w:rsid w:val="00564274"/>
    <w:rsid w:val="00564EF3"/>
    <w:rsid w:val="00566D38"/>
    <w:rsid w:val="00567232"/>
    <w:rsid w:val="00570328"/>
    <w:rsid w:val="00571041"/>
    <w:rsid w:val="005759B9"/>
    <w:rsid w:val="00576937"/>
    <w:rsid w:val="0058525C"/>
    <w:rsid w:val="00593D16"/>
    <w:rsid w:val="00594A53"/>
    <w:rsid w:val="00596F8A"/>
    <w:rsid w:val="005A7B30"/>
    <w:rsid w:val="005B0FA1"/>
    <w:rsid w:val="005C352B"/>
    <w:rsid w:val="005C4004"/>
    <w:rsid w:val="005E4A71"/>
    <w:rsid w:val="005E6053"/>
    <w:rsid w:val="005F1E61"/>
    <w:rsid w:val="005F755E"/>
    <w:rsid w:val="00601D3E"/>
    <w:rsid w:val="00610F7F"/>
    <w:rsid w:val="00612B00"/>
    <w:rsid w:val="006248EE"/>
    <w:rsid w:val="00627D55"/>
    <w:rsid w:val="00634147"/>
    <w:rsid w:val="006419CC"/>
    <w:rsid w:val="00641B5B"/>
    <w:rsid w:val="00642625"/>
    <w:rsid w:val="00644714"/>
    <w:rsid w:val="00645BF4"/>
    <w:rsid w:val="0064746F"/>
    <w:rsid w:val="00650240"/>
    <w:rsid w:val="00650A64"/>
    <w:rsid w:val="00650BCF"/>
    <w:rsid w:val="0065330E"/>
    <w:rsid w:val="0065415E"/>
    <w:rsid w:val="006559C8"/>
    <w:rsid w:val="006576F7"/>
    <w:rsid w:val="006611CD"/>
    <w:rsid w:val="006620A1"/>
    <w:rsid w:val="00662F1E"/>
    <w:rsid w:val="00667E3F"/>
    <w:rsid w:val="00671EC7"/>
    <w:rsid w:val="00677063"/>
    <w:rsid w:val="0067709B"/>
    <w:rsid w:val="00681071"/>
    <w:rsid w:val="00686EE2"/>
    <w:rsid w:val="00690510"/>
    <w:rsid w:val="00691DFA"/>
    <w:rsid w:val="006953E8"/>
    <w:rsid w:val="006A3CCE"/>
    <w:rsid w:val="006A49DE"/>
    <w:rsid w:val="006A4C66"/>
    <w:rsid w:val="006B02CF"/>
    <w:rsid w:val="006B0B28"/>
    <w:rsid w:val="006B0F56"/>
    <w:rsid w:val="006C06E2"/>
    <w:rsid w:val="006C091A"/>
    <w:rsid w:val="006C2945"/>
    <w:rsid w:val="006D152D"/>
    <w:rsid w:val="006D1578"/>
    <w:rsid w:val="006D6E26"/>
    <w:rsid w:val="006D6EF7"/>
    <w:rsid w:val="006D769E"/>
    <w:rsid w:val="006E0F60"/>
    <w:rsid w:val="006E5665"/>
    <w:rsid w:val="006E5AB6"/>
    <w:rsid w:val="006F36F5"/>
    <w:rsid w:val="007024EE"/>
    <w:rsid w:val="00702612"/>
    <w:rsid w:val="00704AA3"/>
    <w:rsid w:val="00705A29"/>
    <w:rsid w:val="00706614"/>
    <w:rsid w:val="00707124"/>
    <w:rsid w:val="00707194"/>
    <w:rsid w:val="00707682"/>
    <w:rsid w:val="00710543"/>
    <w:rsid w:val="007113E8"/>
    <w:rsid w:val="0071159B"/>
    <w:rsid w:val="007116B1"/>
    <w:rsid w:val="00711EA8"/>
    <w:rsid w:val="00713570"/>
    <w:rsid w:val="007143FB"/>
    <w:rsid w:val="0071545D"/>
    <w:rsid w:val="00716A9C"/>
    <w:rsid w:val="00720790"/>
    <w:rsid w:val="007221DE"/>
    <w:rsid w:val="00722263"/>
    <w:rsid w:val="00723146"/>
    <w:rsid w:val="00723F24"/>
    <w:rsid w:val="00730380"/>
    <w:rsid w:val="00736831"/>
    <w:rsid w:val="00740FE8"/>
    <w:rsid w:val="007445F6"/>
    <w:rsid w:val="00747C89"/>
    <w:rsid w:val="00754374"/>
    <w:rsid w:val="00755AC3"/>
    <w:rsid w:val="00755F7D"/>
    <w:rsid w:val="00762995"/>
    <w:rsid w:val="00767DFC"/>
    <w:rsid w:val="00770069"/>
    <w:rsid w:val="007704AC"/>
    <w:rsid w:val="00771AA6"/>
    <w:rsid w:val="00772D39"/>
    <w:rsid w:val="007805B4"/>
    <w:rsid w:val="0078300F"/>
    <w:rsid w:val="0078460B"/>
    <w:rsid w:val="0078591E"/>
    <w:rsid w:val="0078602A"/>
    <w:rsid w:val="0078621D"/>
    <w:rsid w:val="00791E2B"/>
    <w:rsid w:val="007947F5"/>
    <w:rsid w:val="007A29D0"/>
    <w:rsid w:val="007A2E4B"/>
    <w:rsid w:val="007B30DA"/>
    <w:rsid w:val="007C3FCB"/>
    <w:rsid w:val="007C44AD"/>
    <w:rsid w:val="007C7865"/>
    <w:rsid w:val="007D0CAD"/>
    <w:rsid w:val="007D0D1A"/>
    <w:rsid w:val="007E0D64"/>
    <w:rsid w:val="007E23FF"/>
    <w:rsid w:val="007E35EF"/>
    <w:rsid w:val="007F0AA8"/>
    <w:rsid w:val="007F2779"/>
    <w:rsid w:val="007F3897"/>
    <w:rsid w:val="007F3ABA"/>
    <w:rsid w:val="007F4BAD"/>
    <w:rsid w:val="007F4D4D"/>
    <w:rsid w:val="007F55B7"/>
    <w:rsid w:val="007F64B2"/>
    <w:rsid w:val="0081336A"/>
    <w:rsid w:val="00813829"/>
    <w:rsid w:val="008147F6"/>
    <w:rsid w:val="0081481B"/>
    <w:rsid w:val="00815FE8"/>
    <w:rsid w:val="00820693"/>
    <w:rsid w:val="0082198F"/>
    <w:rsid w:val="00823AE0"/>
    <w:rsid w:val="00823C15"/>
    <w:rsid w:val="008265FD"/>
    <w:rsid w:val="008273EB"/>
    <w:rsid w:val="0083024F"/>
    <w:rsid w:val="00835E85"/>
    <w:rsid w:val="00841F20"/>
    <w:rsid w:val="008457C5"/>
    <w:rsid w:val="0085154E"/>
    <w:rsid w:val="00854FE9"/>
    <w:rsid w:val="00861D7E"/>
    <w:rsid w:val="00862BFB"/>
    <w:rsid w:val="00864365"/>
    <w:rsid w:val="008655F2"/>
    <w:rsid w:val="00870143"/>
    <w:rsid w:val="00870329"/>
    <w:rsid w:val="00871791"/>
    <w:rsid w:val="008749ED"/>
    <w:rsid w:val="00880746"/>
    <w:rsid w:val="008808D0"/>
    <w:rsid w:val="00886636"/>
    <w:rsid w:val="00895B6F"/>
    <w:rsid w:val="008A0C66"/>
    <w:rsid w:val="008A4605"/>
    <w:rsid w:val="008A660A"/>
    <w:rsid w:val="008B19F8"/>
    <w:rsid w:val="008B26E3"/>
    <w:rsid w:val="008B3FE0"/>
    <w:rsid w:val="008B429B"/>
    <w:rsid w:val="008B4AFB"/>
    <w:rsid w:val="008B7726"/>
    <w:rsid w:val="008C174C"/>
    <w:rsid w:val="008C4E22"/>
    <w:rsid w:val="008C7FA2"/>
    <w:rsid w:val="008D0F64"/>
    <w:rsid w:val="008D3B06"/>
    <w:rsid w:val="008E0F22"/>
    <w:rsid w:val="008E1751"/>
    <w:rsid w:val="008E30DC"/>
    <w:rsid w:val="008E5BBB"/>
    <w:rsid w:val="008F0746"/>
    <w:rsid w:val="008F53E4"/>
    <w:rsid w:val="008F6D6A"/>
    <w:rsid w:val="008F789E"/>
    <w:rsid w:val="00901A5E"/>
    <w:rsid w:val="00901F35"/>
    <w:rsid w:val="00903565"/>
    <w:rsid w:val="00903FA4"/>
    <w:rsid w:val="009046C7"/>
    <w:rsid w:val="00906B10"/>
    <w:rsid w:val="00912946"/>
    <w:rsid w:val="00914AD8"/>
    <w:rsid w:val="0091612A"/>
    <w:rsid w:val="00932579"/>
    <w:rsid w:val="00933F8D"/>
    <w:rsid w:val="009343A4"/>
    <w:rsid w:val="00934694"/>
    <w:rsid w:val="009370ED"/>
    <w:rsid w:val="00940A3D"/>
    <w:rsid w:val="009415C2"/>
    <w:rsid w:val="00941F14"/>
    <w:rsid w:val="00943FA4"/>
    <w:rsid w:val="009461BB"/>
    <w:rsid w:val="00947C1F"/>
    <w:rsid w:val="00947CDC"/>
    <w:rsid w:val="00950385"/>
    <w:rsid w:val="00951055"/>
    <w:rsid w:val="0095227D"/>
    <w:rsid w:val="00952902"/>
    <w:rsid w:val="00965674"/>
    <w:rsid w:val="00965875"/>
    <w:rsid w:val="009666F7"/>
    <w:rsid w:val="00971D56"/>
    <w:rsid w:val="00973954"/>
    <w:rsid w:val="00976D50"/>
    <w:rsid w:val="00977B84"/>
    <w:rsid w:val="00977C46"/>
    <w:rsid w:val="0098085F"/>
    <w:rsid w:val="00981C64"/>
    <w:rsid w:val="00982EAE"/>
    <w:rsid w:val="009857C5"/>
    <w:rsid w:val="00986F7A"/>
    <w:rsid w:val="00987CE3"/>
    <w:rsid w:val="00993617"/>
    <w:rsid w:val="00994578"/>
    <w:rsid w:val="00996EE4"/>
    <w:rsid w:val="0099758C"/>
    <w:rsid w:val="00997591"/>
    <w:rsid w:val="009A2003"/>
    <w:rsid w:val="009A7008"/>
    <w:rsid w:val="009B2C2F"/>
    <w:rsid w:val="009B4010"/>
    <w:rsid w:val="009B4184"/>
    <w:rsid w:val="009B45E4"/>
    <w:rsid w:val="009B681E"/>
    <w:rsid w:val="009D09AB"/>
    <w:rsid w:val="009D3094"/>
    <w:rsid w:val="009D4715"/>
    <w:rsid w:val="009D5098"/>
    <w:rsid w:val="009D7CDD"/>
    <w:rsid w:val="009E0DBE"/>
    <w:rsid w:val="009E349F"/>
    <w:rsid w:val="009E7432"/>
    <w:rsid w:val="009E7BD6"/>
    <w:rsid w:val="009F3A2A"/>
    <w:rsid w:val="009F79E6"/>
    <w:rsid w:val="00A024D6"/>
    <w:rsid w:val="00A034C8"/>
    <w:rsid w:val="00A06557"/>
    <w:rsid w:val="00A06AF3"/>
    <w:rsid w:val="00A108F8"/>
    <w:rsid w:val="00A10CDD"/>
    <w:rsid w:val="00A11CCC"/>
    <w:rsid w:val="00A1674C"/>
    <w:rsid w:val="00A21150"/>
    <w:rsid w:val="00A23207"/>
    <w:rsid w:val="00A2327F"/>
    <w:rsid w:val="00A233D6"/>
    <w:rsid w:val="00A324FF"/>
    <w:rsid w:val="00A348E5"/>
    <w:rsid w:val="00A424CC"/>
    <w:rsid w:val="00A42654"/>
    <w:rsid w:val="00A54969"/>
    <w:rsid w:val="00A5602D"/>
    <w:rsid w:val="00A564D5"/>
    <w:rsid w:val="00A56D40"/>
    <w:rsid w:val="00A56EFA"/>
    <w:rsid w:val="00A6555F"/>
    <w:rsid w:val="00A67C30"/>
    <w:rsid w:val="00A67DFE"/>
    <w:rsid w:val="00A70838"/>
    <w:rsid w:val="00A715A6"/>
    <w:rsid w:val="00A72EC7"/>
    <w:rsid w:val="00A72F57"/>
    <w:rsid w:val="00A741B9"/>
    <w:rsid w:val="00A8328E"/>
    <w:rsid w:val="00A8614D"/>
    <w:rsid w:val="00A87D7A"/>
    <w:rsid w:val="00A90663"/>
    <w:rsid w:val="00A95CCC"/>
    <w:rsid w:val="00A963EA"/>
    <w:rsid w:val="00A96AC9"/>
    <w:rsid w:val="00A9766A"/>
    <w:rsid w:val="00AA0DF1"/>
    <w:rsid w:val="00AA11EC"/>
    <w:rsid w:val="00AA28D8"/>
    <w:rsid w:val="00AA68F4"/>
    <w:rsid w:val="00AB0072"/>
    <w:rsid w:val="00AB37EC"/>
    <w:rsid w:val="00AC13F2"/>
    <w:rsid w:val="00AC4FF5"/>
    <w:rsid w:val="00AC5B8C"/>
    <w:rsid w:val="00AC673B"/>
    <w:rsid w:val="00AC778A"/>
    <w:rsid w:val="00AD544E"/>
    <w:rsid w:val="00AD643C"/>
    <w:rsid w:val="00AE455E"/>
    <w:rsid w:val="00AE4A5E"/>
    <w:rsid w:val="00AE64DC"/>
    <w:rsid w:val="00AE6528"/>
    <w:rsid w:val="00AE6596"/>
    <w:rsid w:val="00AE6E14"/>
    <w:rsid w:val="00AF10C2"/>
    <w:rsid w:val="00AF4D5F"/>
    <w:rsid w:val="00AF72F0"/>
    <w:rsid w:val="00AF7526"/>
    <w:rsid w:val="00B025FB"/>
    <w:rsid w:val="00B03E6A"/>
    <w:rsid w:val="00B04C72"/>
    <w:rsid w:val="00B04F4E"/>
    <w:rsid w:val="00B06259"/>
    <w:rsid w:val="00B07558"/>
    <w:rsid w:val="00B138EF"/>
    <w:rsid w:val="00B1447F"/>
    <w:rsid w:val="00B17230"/>
    <w:rsid w:val="00B20781"/>
    <w:rsid w:val="00B21873"/>
    <w:rsid w:val="00B22EDA"/>
    <w:rsid w:val="00B247E3"/>
    <w:rsid w:val="00B341EA"/>
    <w:rsid w:val="00B3746E"/>
    <w:rsid w:val="00B37FA0"/>
    <w:rsid w:val="00B4234F"/>
    <w:rsid w:val="00B45200"/>
    <w:rsid w:val="00B54366"/>
    <w:rsid w:val="00B56B21"/>
    <w:rsid w:val="00B56CCE"/>
    <w:rsid w:val="00B629C8"/>
    <w:rsid w:val="00B62A66"/>
    <w:rsid w:val="00B64B53"/>
    <w:rsid w:val="00B6589A"/>
    <w:rsid w:val="00B65B56"/>
    <w:rsid w:val="00B665BD"/>
    <w:rsid w:val="00B679B5"/>
    <w:rsid w:val="00B808B6"/>
    <w:rsid w:val="00B80DF7"/>
    <w:rsid w:val="00B81668"/>
    <w:rsid w:val="00B81C33"/>
    <w:rsid w:val="00B84A43"/>
    <w:rsid w:val="00B87AC6"/>
    <w:rsid w:val="00B925A0"/>
    <w:rsid w:val="00B93DE6"/>
    <w:rsid w:val="00B95CAD"/>
    <w:rsid w:val="00B9681E"/>
    <w:rsid w:val="00B97488"/>
    <w:rsid w:val="00BA2548"/>
    <w:rsid w:val="00BA2BAD"/>
    <w:rsid w:val="00BA3283"/>
    <w:rsid w:val="00BB437A"/>
    <w:rsid w:val="00BC157C"/>
    <w:rsid w:val="00BD108A"/>
    <w:rsid w:val="00BD39AF"/>
    <w:rsid w:val="00BD4F9F"/>
    <w:rsid w:val="00BE4D63"/>
    <w:rsid w:val="00BE63CF"/>
    <w:rsid w:val="00BE6F4D"/>
    <w:rsid w:val="00BF2788"/>
    <w:rsid w:val="00BF4620"/>
    <w:rsid w:val="00BF4688"/>
    <w:rsid w:val="00BF582F"/>
    <w:rsid w:val="00BF7BA7"/>
    <w:rsid w:val="00C00BF2"/>
    <w:rsid w:val="00C0213C"/>
    <w:rsid w:val="00C06382"/>
    <w:rsid w:val="00C066DE"/>
    <w:rsid w:val="00C072A1"/>
    <w:rsid w:val="00C11F7C"/>
    <w:rsid w:val="00C1283D"/>
    <w:rsid w:val="00C12F92"/>
    <w:rsid w:val="00C168A3"/>
    <w:rsid w:val="00C263BB"/>
    <w:rsid w:val="00C313F0"/>
    <w:rsid w:val="00C3587E"/>
    <w:rsid w:val="00C370AC"/>
    <w:rsid w:val="00C42710"/>
    <w:rsid w:val="00C43DD9"/>
    <w:rsid w:val="00C52EFC"/>
    <w:rsid w:val="00C57440"/>
    <w:rsid w:val="00C63D48"/>
    <w:rsid w:val="00C64B9F"/>
    <w:rsid w:val="00C66CA5"/>
    <w:rsid w:val="00C673A5"/>
    <w:rsid w:val="00C6787D"/>
    <w:rsid w:val="00C70789"/>
    <w:rsid w:val="00C72BAB"/>
    <w:rsid w:val="00C72D8B"/>
    <w:rsid w:val="00C7693D"/>
    <w:rsid w:val="00C80D2D"/>
    <w:rsid w:val="00C81126"/>
    <w:rsid w:val="00C903EA"/>
    <w:rsid w:val="00C906B1"/>
    <w:rsid w:val="00C973CF"/>
    <w:rsid w:val="00CA009B"/>
    <w:rsid w:val="00CA34F9"/>
    <w:rsid w:val="00CA5D71"/>
    <w:rsid w:val="00CA6751"/>
    <w:rsid w:val="00CB6427"/>
    <w:rsid w:val="00CB6CC2"/>
    <w:rsid w:val="00CB6F95"/>
    <w:rsid w:val="00CC10E2"/>
    <w:rsid w:val="00CC3B45"/>
    <w:rsid w:val="00CC42BF"/>
    <w:rsid w:val="00CE1DEB"/>
    <w:rsid w:val="00CE1E90"/>
    <w:rsid w:val="00CE403B"/>
    <w:rsid w:val="00CE655E"/>
    <w:rsid w:val="00CF02BD"/>
    <w:rsid w:val="00CF384E"/>
    <w:rsid w:val="00CF5FD9"/>
    <w:rsid w:val="00CF630F"/>
    <w:rsid w:val="00CF6D66"/>
    <w:rsid w:val="00D0213D"/>
    <w:rsid w:val="00D03195"/>
    <w:rsid w:val="00D075FD"/>
    <w:rsid w:val="00D11E9E"/>
    <w:rsid w:val="00D121CC"/>
    <w:rsid w:val="00D14566"/>
    <w:rsid w:val="00D17028"/>
    <w:rsid w:val="00D21844"/>
    <w:rsid w:val="00D23D37"/>
    <w:rsid w:val="00D24318"/>
    <w:rsid w:val="00D31D50"/>
    <w:rsid w:val="00D332A4"/>
    <w:rsid w:val="00D345D5"/>
    <w:rsid w:val="00D34D5E"/>
    <w:rsid w:val="00D3571A"/>
    <w:rsid w:val="00D35AD2"/>
    <w:rsid w:val="00D5469F"/>
    <w:rsid w:val="00D54FD7"/>
    <w:rsid w:val="00D6749B"/>
    <w:rsid w:val="00D70A3B"/>
    <w:rsid w:val="00D75925"/>
    <w:rsid w:val="00D76456"/>
    <w:rsid w:val="00D76922"/>
    <w:rsid w:val="00D77825"/>
    <w:rsid w:val="00D82137"/>
    <w:rsid w:val="00D82E0D"/>
    <w:rsid w:val="00D8354B"/>
    <w:rsid w:val="00D85DB2"/>
    <w:rsid w:val="00D91DA1"/>
    <w:rsid w:val="00D95854"/>
    <w:rsid w:val="00D95A37"/>
    <w:rsid w:val="00D9637D"/>
    <w:rsid w:val="00D96CA2"/>
    <w:rsid w:val="00D97778"/>
    <w:rsid w:val="00DA045A"/>
    <w:rsid w:val="00DA065F"/>
    <w:rsid w:val="00DA0C77"/>
    <w:rsid w:val="00DA44FF"/>
    <w:rsid w:val="00DA4ACC"/>
    <w:rsid w:val="00DB65F4"/>
    <w:rsid w:val="00DC0991"/>
    <w:rsid w:val="00DC09CA"/>
    <w:rsid w:val="00DC2271"/>
    <w:rsid w:val="00DD13BF"/>
    <w:rsid w:val="00DD3059"/>
    <w:rsid w:val="00DE0470"/>
    <w:rsid w:val="00DE06F9"/>
    <w:rsid w:val="00DE08CB"/>
    <w:rsid w:val="00DE0B24"/>
    <w:rsid w:val="00DE2BF0"/>
    <w:rsid w:val="00DE6503"/>
    <w:rsid w:val="00DF3A0C"/>
    <w:rsid w:val="00E02740"/>
    <w:rsid w:val="00E140C6"/>
    <w:rsid w:val="00E150F4"/>
    <w:rsid w:val="00E152FC"/>
    <w:rsid w:val="00E25570"/>
    <w:rsid w:val="00E27528"/>
    <w:rsid w:val="00E32570"/>
    <w:rsid w:val="00E32A02"/>
    <w:rsid w:val="00E33AD3"/>
    <w:rsid w:val="00E345C5"/>
    <w:rsid w:val="00E40C61"/>
    <w:rsid w:val="00E421B2"/>
    <w:rsid w:val="00E514D5"/>
    <w:rsid w:val="00E57EED"/>
    <w:rsid w:val="00E66019"/>
    <w:rsid w:val="00E6629D"/>
    <w:rsid w:val="00E70A42"/>
    <w:rsid w:val="00E70FE9"/>
    <w:rsid w:val="00E778F3"/>
    <w:rsid w:val="00E85ADC"/>
    <w:rsid w:val="00E94B52"/>
    <w:rsid w:val="00EA1828"/>
    <w:rsid w:val="00EA76B4"/>
    <w:rsid w:val="00EB0A50"/>
    <w:rsid w:val="00EB0E7D"/>
    <w:rsid w:val="00EB4E35"/>
    <w:rsid w:val="00EB64BC"/>
    <w:rsid w:val="00EC53F9"/>
    <w:rsid w:val="00EC6D85"/>
    <w:rsid w:val="00ED2D26"/>
    <w:rsid w:val="00ED4DBD"/>
    <w:rsid w:val="00ED5EB3"/>
    <w:rsid w:val="00EE3B2C"/>
    <w:rsid w:val="00EE7825"/>
    <w:rsid w:val="00EF060D"/>
    <w:rsid w:val="00EF644C"/>
    <w:rsid w:val="00F01185"/>
    <w:rsid w:val="00F02E30"/>
    <w:rsid w:val="00F07BAF"/>
    <w:rsid w:val="00F10D27"/>
    <w:rsid w:val="00F1389A"/>
    <w:rsid w:val="00F13A1D"/>
    <w:rsid w:val="00F169BD"/>
    <w:rsid w:val="00F17CCA"/>
    <w:rsid w:val="00F23926"/>
    <w:rsid w:val="00F3038A"/>
    <w:rsid w:val="00F31EFC"/>
    <w:rsid w:val="00F37DB7"/>
    <w:rsid w:val="00F44006"/>
    <w:rsid w:val="00F44C2B"/>
    <w:rsid w:val="00F47AB2"/>
    <w:rsid w:val="00F47DD5"/>
    <w:rsid w:val="00F50C01"/>
    <w:rsid w:val="00F53482"/>
    <w:rsid w:val="00F544EC"/>
    <w:rsid w:val="00F559DA"/>
    <w:rsid w:val="00F5750F"/>
    <w:rsid w:val="00F608BB"/>
    <w:rsid w:val="00F65170"/>
    <w:rsid w:val="00F658DB"/>
    <w:rsid w:val="00F661CE"/>
    <w:rsid w:val="00F663A8"/>
    <w:rsid w:val="00F71C05"/>
    <w:rsid w:val="00F761E1"/>
    <w:rsid w:val="00F7652E"/>
    <w:rsid w:val="00F804D1"/>
    <w:rsid w:val="00F873D0"/>
    <w:rsid w:val="00F90021"/>
    <w:rsid w:val="00F9787E"/>
    <w:rsid w:val="00FA4D13"/>
    <w:rsid w:val="00FA59DE"/>
    <w:rsid w:val="00FB5597"/>
    <w:rsid w:val="00FB6B98"/>
    <w:rsid w:val="00FC4BA8"/>
    <w:rsid w:val="00FC5EF4"/>
    <w:rsid w:val="00FD03B8"/>
    <w:rsid w:val="00FE12A4"/>
    <w:rsid w:val="00FE4554"/>
    <w:rsid w:val="00FE6A58"/>
    <w:rsid w:val="00FF0F86"/>
    <w:rsid w:val="00FF2C6A"/>
    <w:rsid w:val="00FF58C1"/>
    <w:rsid w:val="00FF6345"/>
    <w:rsid w:val="03C40A27"/>
    <w:rsid w:val="069B01C5"/>
    <w:rsid w:val="16754596"/>
    <w:rsid w:val="23D77B8E"/>
    <w:rsid w:val="2DB153CA"/>
    <w:rsid w:val="32283102"/>
    <w:rsid w:val="39CB0CC7"/>
    <w:rsid w:val="444757F0"/>
    <w:rsid w:val="467F2482"/>
    <w:rsid w:val="55C804E5"/>
    <w:rsid w:val="5C665E41"/>
    <w:rsid w:val="6B106174"/>
    <w:rsid w:val="7F6FFEF4"/>
    <w:rsid w:val="7F7D10FD"/>
    <w:rsid w:val="7FC7D33B"/>
    <w:rsid w:val="9596BAE3"/>
    <w:rsid w:val="DBBBE5CC"/>
    <w:rsid w:val="FDEE6CDC"/>
    <w:rsid w:val="FFDF8E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43"/>
    <w:qFormat/>
    <w:uiPriority w:val="0"/>
    <w:pPr>
      <w:keepNext/>
      <w:numPr>
        <w:ilvl w:val="0"/>
        <w:numId w:val="1"/>
      </w:numPr>
      <w:adjustRightInd/>
      <w:snapToGrid/>
      <w:spacing w:after="0"/>
      <w:jc w:val="center"/>
      <w:outlineLvl w:val="0"/>
    </w:pPr>
    <w:rPr>
      <w:rFonts w:ascii="黑体" w:hAnsi="Times New Roman" w:eastAsia="黑体" w:cs="Times New Roman"/>
      <w:sz w:val="52"/>
      <w:szCs w:val="20"/>
    </w:rPr>
  </w:style>
  <w:style w:type="paragraph" w:styleId="3">
    <w:name w:val="heading 2"/>
    <w:basedOn w:val="4"/>
    <w:next w:val="1"/>
    <w:link w:val="44"/>
    <w:qFormat/>
    <w:uiPriority w:val="0"/>
    <w:pPr>
      <w:keepNext/>
      <w:keepLines/>
      <w:adjustRightInd/>
      <w:snapToGrid/>
      <w:spacing w:before="260" w:after="260" w:line="416" w:lineRule="auto"/>
      <w:jc w:val="center"/>
      <w:outlineLvl w:val="1"/>
    </w:pPr>
    <w:rPr>
      <w:rFonts w:ascii="Arial" w:hAnsi="Arial" w:eastAsia="黑体" w:cs="Times New Roman"/>
      <w:b/>
      <w:sz w:val="36"/>
      <w:szCs w:val="20"/>
    </w:rPr>
  </w:style>
  <w:style w:type="paragraph" w:styleId="5">
    <w:name w:val="heading 3"/>
    <w:basedOn w:val="1"/>
    <w:next w:val="6"/>
    <w:link w:val="45"/>
    <w:qFormat/>
    <w:uiPriority w:val="0"/>
    <w:pPr>
      <w:keepNext/>
      <w:keepLines/>
      <w:numPr>
        <w:ilvl w:val="2"/>
        <w:numId w:val="1"/>
      </w:numPr>
      <w:adjustRightInd/>
      <w:snapToGrid/>
      <w:spacing w:before="120" w:after="120" w:line="360" w:lineRule="auto"/>
      <w:jc w:val="center"/>
      <w:outlineLvl w:val="2"/>
    </w:pPr>
    <w:rPr>
      <w:rFonts w:ascii="Times New Roman" w:hAnsi="Times New Roman" w:eastAsia="宋体" w:cs="Times New Roman"/>
      <w:b/>
      <w:sz w:val="32"/>
      <w:szCs w:val="20"/>
    </w:rPr>
  </w:style>
  <w:style w:type="paragraph" w:styleId="7">
    <w:name w:val="heading 6"/>
    <w:basedOn w:val="1"/>
    <w:next w:val="1"/>
    <w:link w:val="46"/>
    <w:qFormat/>
    <w:uiPriority w:val="0"/>
    <w:pPr>
      <w:keepNext/>
      <w:keepLines/>
      <w:numPr>
        <w:ilvl w:val="5"/>
        <w:numId w:val="1"/>
      </w:numPr>
      <w:adjustRightInd/>
      <w:snapToGrid/>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47"/>
    <w:qFormat/>
    <w:uiPriority w:val="0"/>
    <w:pPr>
      <w:keepNext/>
      <w:keepLines/>
      <w:numPr>
        <w:ilvl w:val="6"/>
        <w:numId w:val="1"/>
      </w:numPr>
      <w:adjustRightInd/>
      <w:snapToGrid/>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48"/>
    <w:qFormat/>
    <w:uiPriority w:val="0"/>
    <w:pPr>
      <w:keepNext/>
      <w:keepLines/>
      <w:numPr>
        <w:ilvl w:val="7"/>
        <w:numId w:val="1"/>
      </w:numPr>
      <w:adjustRightInd/>
      <w:snapToGrid/>
      <w:spacing w:before="240" w:after="64" w:line="320" w:lineRule="auto"/>
      <w:outlineLvl w:val="7"/>
    </w:pPr>
    <w:rPr>
      <w:rFonts w:ascii="Arial" w:hAnsi="Arial" w:eastAsia="黑体" w:cs="Times New Roman"/>
      <w:sz w:val="24"/>
      <w:szCs w:val="24"/>
    </w:rPr>
  </w:style>
  <w:style w:type="paragraph" w:styleId="10">
    <w:name w:val="heading 9"/>
    <w:basedOn w:val="1"/>
    <w:next w:val="1"/>
    <w:link w:val="49"/>
    <w:qFormat/>
    <w:uiPriority w:val="0"/>
    <w:pPr>
      <w:keepNext/>
      <w:keepLines/>
      <w:numPr>
        <w:ilvl w:val="8"/>
        <w:numId w:val="1"/>
      </w:numPr>
      <w:adjustRightInd/>
      <w:snapToGrid/>
      <w:spacing w:before="240" w:after="64" w:line="320" w:lineRule="auto"/>
      <w:outlineLvl w:val="8"/>
    </w:pPr>
    <w:rPr>
      <w:rFonts w:ascii="Arial" w:hAnsi="Arial" w:eastAsia="黑体" w:cs="Times New Roman"/>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65"/>
    <w:qFormat/>
    <w:uiPriority w:val="0"/>
    <w:pPr>
      <w:adjustRightInd/>
      <w:snapToGrid/>
      <w:spacing w:before="100" w:beforeAutospacing="1" w:after="100" w:afterAutospacing="1"/>
    </w:pPr>
    <w:rPr>
      <w:rFonts w:ascii="Arial Unicode MS" w:hAnsi="Arial Unicode MS" w:eastAsia="宋体" w:cs="Times New Roman"/>
      <w:sz w:val="24"/>
      <w:szCs w:val="24"/>
    </w:rPr>
  </w:style>
  <w:style w:type="paragraph" w:styleId="6">
    <w:name w:val="Normal Indent"/>
    <w:basedOn w:val="1"/>
    <w:link w:val="54"/>
    <w:qFormat/>
    <w:uiPriority w:val="0"/>
    <w:pPr>
      <w:widowControl w:val="0"/>
      <w:adjustRightInd/>
      <w:snapToGrid/>
      <w:spacing w:after="0"/>
      <w:ind w:firstLine="420" w:firstLineChars="200"/>
      <w:jc w:val="both"/>
    </w:pPr>
    <w:rPr>
      <w:rFonts w:eastAsia="宋体" w:asciiTheme="minorHAnsi" w:hAnsiTheme="minorHAnsi"/>
      <w:kern w:val="2"/>
      <w:sz w:val="21"/>
      <w:szCs w:val="24"/>
    </w:rPr>
  </w:style>
  <w:style w:type="paragraph" w:styleId="11">
    <w:name w:val="annotation text"/>
    <w:basedOn w:val="1"/>
    <w:link w:val="52"/>
    <w:qFormat/>
    <w:uiPriority w:val="0"/>
    <w:pPr>
      <w:widowControl w:val="0"/>
      <w:snapToGrid/>
      <w:spacing w:after="0" w:line="360" w:lineRule="atLeast"/>
      <w:textAlignment w:val="baseline"/>
    </w:pPr>
    <w:rPr>
      <w:rFonts w:eastAsia="宋体" w:asciiTheme="minorHAnsi" w:hAnsiTheme="minorHAnsi"/>
      <w:sz w:val="24"/>
    </w:rPr>
  </w:style>
  <w:style w:type="paragraph" w:styleId="12">
    <w:name w:val="Body Text 3"/>
    <w:basedOn w:val="1"/>
    <w:link w:val="76"/>
    <w:qFormat/>
    <w:uiPriority w:val="0"/>
    <w:pPr>
      <w:widowControl w:val="0"/>
      <w:adjustRightInd/>
      <w:snapToGrid/>
      <w:spacing w:after="0" w:line="560" w:lineRule="exact"/>
      <w:jc w:val="both"/>
    </w:pPr>
    <w:rPr>
      <w:rFonts w:ascii="仿宋_GB2312" w:hAnsi="Times New Roman" w:eastAsia="仿宋_GB2312" w:cs="Times New Roman"/>
      <w:kern w:val="2"/>
      <w:sz w:val="24"/>
      <w:szCs w:val="28"/>
    </w:rPr>
  </w:style>
  <w:style w:type="paragraph" w:styleId="13">
    <w:name w:val="Body Text"/>
    <w:basedOn w:val="1"/>
    <w:link w:val="80"/>
    <w:qFormat/>
    <w:uiPriority w:val="0"/>
    <w:pPr>
      <w:widowControl w:val="0"/>
      <w:adjustRightInd/>
      <w:snapToGrid/>
      <w:spacing w:after="0"/>
      <w:jc w:val="center"/>
    </w:pPr>
    <w:rPr>
      <w:rFonts w:ascii="Times New Roman" w:hAnsi="Times New Roman" w:eastAsia="宋体" w:cs="Times New Roman"/>
      <w:kern w:val="2"/>
      <w:sz w:val="28"/>
      <w:szCs w:val="24"/>
    </w:rPr>
  </w:style>
  <w:style w:type="paragraph" w:styleId="14">
    <w:name w:val="Body Text Indent"/>
    <w:basedOn w:val="1"/>
    <w:link w:val="75"/>
    <w:qFormat/>
    <w:uiPriority w:val="0"/>
    <w:pPr>
      <w:widowControl w:val="0"/>
      <w:adjustRightInd/>
      <w:snapToGrid/>
      <w:spacing w:after="0"/>
      <w:ind w:firstLine="640" w:firstLineChars="200"/>
      <w:jc w:val="both"/>
    </w:pPr>
    <w:rPr>
      <w:rFonts w:ascii="楷体_GB2312" w:hAnsi="Times New Roman" w:eastAsia="楷体_GB2312" w:cs="Times New Roman"/>
      <w:kern w:val="2"/>
      <w:sz w:val="32"/>
      <w:szCs w:val="20"/>
    </w:rPr>
  </w:style>
  <w:style w:type="paragraph" w:styleId="15">
    <w:name w:val="List 2"/>
    <w:basedOn w:val="1"/>
    <w:qFormat/>
    <w:uiPriority w:val="0"/>
    <w:pPr>
      <w:widowControl w:val="0"/>
      <w:adjustRightInd/>
      <w:snapToGrid/>
      <w:spacing w:after="0"/>
      <w:ind w:left="100" w:leftChars="200" w:hanging="200" w:hangingChars="200"/>
      <w:jc w:val="both"/>
    </w:pPr>
    <w:rPr>
      <w:rFonts w:ascii="Times New Roman" w:hAnsi="Times New Roman" w:eastAsia="宋体" w:cs="Times New Roman"/>
      <w:kern w:val="2"/>
      <w:sz w:val="21"/>
      <w:szCs w:val="24"/>
    </w:rPr>
  </w:style>
  <w:style w:type="paragraph" w:styleId="16">
    <w:name w:val="Block Text"/>
    <w:basedOn w:val="1"/>
    <w:qFormat/>
    <w:uiPriority w:val="0"/>
    <w:pPr>
      <w:widowControl w:val="0"/>
      <w:snapToGrid/>
      <w:spacing w:after="0"/>
      <w:ind w:left="420" w:right="33"/>
      <w:textAlignment w:val="baseline"/>
    </w:pPr>
    <w:rPr>
      <w:rFonts w:ascii="Times New Roman" w:hAnsi="Times New Roman" w:eastAsia="宋体" w:cs="Times New Roman"/>
      <w:sz w:val="24"/>
      <w:szCs w:val="20"/>
    </w:rPr>
  </w:style>
  <w:style w:type="paragraph" w:styleId="17">
    <w:name w:val="Date"/>
    <w:basedOn w:val="1"/>
    <w:next w:val="1"/>
    <w:link w:val="56"/>
    <w:qFormat/>
    <w:uiPriority w:val="0"/>
    <w:pPr>
      <w:widowControl w:val="0"/>
      <w:adjustRightInd/>
      <w:snapToGrid/>
      <w:spacing w:after="0"/>
      <w:ind w:left="100" w:leftChars="2500"/>
      <w:jc w:val="both"/>
    </w:pPr>
    <w:rPr>
      <w:rFonts w:eastAsia="楷体_GB2312" w:asciiTheme="minorHAnsi" w:hAnsiTheme="minorHAnsi"/>
      <w:kern w:val="2"/>
      <w:sz w:val="32"/>
    </w:rPr>
  </w:style>
  <w:style w:type="paragraph" w:styleId="18">
    <w:name w:val="Body Text Indent 2"/>
    <w:basedOn w:val="1"/>
    <w:link w:val="74"/>
    <w:qFormat/>
    <w:uiPriority w:val="0"/>
    <w:pPr>
      <w:widowControl w:val="0"/>
      <w:adjustRightInd/>
      <w:snapToGrid/>
      <w:spacing w:after="0"/>
      <w:ind w:firstLine="645"/>
      <w:jc w:val="both"/>
    </w:pPr>
    <w:rPr>
      <w:rFonts w:ascii="仿宋_GB2312" w:hAnsi="Times New Roman" w:eastAsia="仿宋_GB2312" w:cs="Times New Roman"/>
      <w:kern w:val="2"/>
      <w:sz w:val="28"/>
      <w:szCs w:val="24"/>
    </w:rPr>
  </w:style>
  <w:style w:type="paragraph" w:styleId="19">
    <w:name w:val="Balloon Text"/>
    <w:basedOn w:val="1"/>
    <w:link w:val="78"/>
    <w:semiHidden/>
    <w:qFormat/>
    <w:uiPriority w:val="0"/>
    <w:pPr>
      <w:widowControl w:val="0"/>
      <w:adjustRightInd/>
      <w:snapToGrid/>
      <w:spacing w:after="0"/>
      <w:jc w:val="both"/>
    </w:pPr>
    <w:rPr>
      <w:rFonts w:ascii="宋体" w:hAnsi="Times New Roman" w:eastAsia="宋体" w:cs="Times New Roman"/>
      <w:kern w:val="2"/>
      <w:sz w:val="18"/>
      <w:szCs w:val="18"/>
    </w:rPr>
  </w:style>
  <w:style w:type="paragraph" w:styleId="20">
    <w:name w:val="footer"/>
    <w:basedOn w:val="1"/>
    <w:link w:val="42"/>
    <w:unhideWhenUsed/>
    <w:qFormat/>
    <w:uiPriority w:val="99"/>
    <w:pPr>
      <w:tabs>
        <w:tab w:val="center" w:pos="4153"/>
        <w:tab w:val="right" w:pos="8306"/>
      </w:tabs>
    </w:pPr>
    <w:rPr>
      <w:sz w:val="18"/>
      <w:szCs w:val="18"/>
    </w:rPr>
  </w:style>
  <w:style w:type="paragraph" w:styleId="21">
    <w:name w:val="header"/>
    <w:basedOn w:val="1"/>
    <w:link w:val="41"/>
    <w:unhideWhenUsed/>
    <w:qFormat/>
    <w:uiPriority w:val="0"/>
    <w:pPr>
      <w:pBdr>
        <w:bottom w:val="single" w:color="auto" w:sz="6" w:space="1"/>
      </w:pBdr>
      <w:tabs>
        <w:tab w:val="center" w:pos="4153"/>
        <w:tab w:val="right" w:pos="8306"/>
      </w:tabs>
      <w:jc w:val="center"/>
    </w:pPr>
    <w:rPr>
      <w:sz w:val="18"/>
      <w:szCs w:val="18"/>
    </w:rPr>
  </w:style>
  <w:style w:type="paragraph" w:styleId="22">
    <w:name w:val="toc 1"/>
    <w:basedOn w:val="1"/>
    <w:next w:val="1"/>
    <w:qFormat/>
    <w:uiPriority w:val="0"/>
    <w:pPr>
      <w:widowControl w:val="0"/>
      <w:tabs>
        <w:tab w:val="right" w:leader="dot" w:pos="8947"/>
      </w:tabs>
      <w:adjustRightInd/>
      <w:snapToGrid/>
      <w:spacing w:after="0" w:line="720" w:lineRule="auto"/>
      <w:ind w:firstLine="563" w:firstLineChars="201"/>
      <w:jc w:val="both"/>
    </w:pPr>
    <w:rPr>
      <w:rFonts w:ascii="宋体" w:hAnsi="宋体" w:eastAsia="宋体" w:cs="Times New Roman"/>
      <w:kern w:val="2"/>
      <w:sz w:val="28"/>
      <w:szCs w:val="28"/>
    </w:rPr>
  </w:style>
  <w:style w:type="paragraph" w:styleId="23">
    <w:name w:val="Subtitle"/>
    <w:basedOn w:val="1"/>
    <w:next w:val="1"/>
    <w:link w:val="50"/>
    <w:qFormat/>
    <w:uiPriority w:val="0"/>
    <w:pPr>
      <w:widowControl w:val="0"/>
      <w:adjustRightInd/>
      <w:snapToGrid/>
      <w:spacing w:before="240" w:after="60" w:line="312" w:lineRule="auto"/>
      <w:jc w:val="center"/>
      <w:outlineLvl w:val="1"/>
    </w:pPr>
    <w:rPr>
      <w:rFonts w:ascii="Arial" w:hAnsi="Arial" w:cs="Arial"/>
      <w:b/>
      <w:bCs/>
      <w:kern w:val="28"/>
      <w:sz w:val="32"/>
      <w:szCs w:val="32"/>
    </w:rPr>
  </w:style>
  <w:style w:type="paragraph" w:styleId="24">
    <w:name w:val="List"/>
    <w:basedOn w:val="1"/>
    <w:qFormat/>
    <w:uiPriority w:val="0"/>
    <w:pPr>
      <w:widowControl w:val="0"/>
      <w:adjustRightInd/>
      <w:snapToGrid/>
      <w:spacing w:after="0"/>
      <w:ind w:left="200" w:hanging="200" w:hangingChars="200"/>
      <w:jc w:val="both"/>
    </w:pPr>
    <w:rPr>
      <w:rFonts w:ascii="Times New Roman" w:hAnsi="Times New Roman" w:eastAsia="宋体" w:cs="Times New Roman"/>
      <w:kern w:val="2"/>
      <w:sz w:val="21"/>
      <w:szCs w:val="24"/>
    </w:rPr>
  </w:style>
  <w:style w:type="paragraph" w:styleId="25">
    <w:name w:val="Body Text Indent 3"/>
    <w:basedOn w:val="1"/>
    <w:link w:val="77"/>
    <w:qFormat/>
    <w:uiPriority w:val="0"/>
    <w:pPr>
      <w:widowControl w:val="0"/>
      <w:adjustRightInd/>
      <w:snapToGrid/>
      <w:spacing w:after="0"/>
      <w:ind w:firstLine="720" w:firstLineChars="257"/>
      <w:jc w:val="both"/>
    </w:pPr>
    <w:rPr>
      <w:rFonts w:ascii="仿宋_GB2312" w:hAnsi="Times New Roman" w:eastAsia="仿宋_GB2312" w:cs="Times New Roman"/>
      <w:kern w:val="2"/>
      <w:sz w:val="28"/>
      <w:szCs w:val="24"/>
    </w:rPr>
  </w:style>
  <w:style w:type="paragraph" w:styleId="26">
    <w:name w:val="Body Text 2"/>
    <w:basedOn w:val="1"/>
    <w:link w:val="67"/>
    <w:qFormat/>
    <w:uiPriority w:val="0"/>
    <w:pPr>
      <w:widowControl w:val="0"/>
      <w:adjustRightInd/>
      <w:snapToGrid/>
      <w:spacing w:after="0" w:line="480" w:lineRule="exact"/>
      <w:jc w:val="both"/>
    </w:pPr>
    <w:rPr>
      <w:rFonts w:ascii="楷体_GB2312" w:hAnsi="Times New Roman" w:eastAsia="楷体_GB2312" w:cs="Times New Roman"/>
      <w:b/>
      <w:bCs/>
      <w:kern w:val="2"/>
      <w:sz w:val="28"/>
      <w:szCs w:val="24"/>
    </w:rPr>
  </w:style>
  <w:style w:type="paragraph" w:styleId="27">
    <w:name w:val="HTML Preformatted"/>
    <w:basedOn w:val="1"/>
    <w:link w:val="6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hint="eastAsia" w:ascii="黑体" w:hAnsi="Courier New" w:eastAsia="黑体" w:cs="Courier New"/>
      <w:sz w:val="20"/>
      <w:szCs w:val="20"/>
    </w:rPr>
  </w:style>
  <w:style w:type="paragraph" w:styleId="28">
    <w:name w:val="Normal (Web)"/>
    <w:basedOn w:val="1"/>
    <w:qFormat/>
    <w:uiPriority w:val="99"/>
    <w:pPr>
      <w:adjustRightInd/>
      <w:snapToGrid/>
      <w:spacing w:before="100" w:beforeAutospacing="1" w:after="100" w:afterAutospacing="1" w:line="320" w:lineRule="atLeast"/>
    </w:pPr>
    <w:rPr>
      <w:rFonts w:ascii="宋体" w:hAnsi="宋体" w:eastAsia="宋体" w:cs="Times New Roman"/>
      <w:sz w:val="18"/>
      <w:szCs w:val="18"/>
    </w:rPr>
  </w:style>
  <w:style w:type="paragraph" w:styleId="29">
    <w:name w:val="Title"/>
    <w:basedOn w:val="1"/>
    <w:link w:val="64"/>
    <w:qFormat/>
    <w:uiPriority w:val="0"/>
    <w:pPr>
      <w:widowControl w:val="0"/>
      <w:adjustRightInd/>
      <w:snapToGrid/>
      <w:spacing w:before="240" w:after="60"/>
      <w:jc w:val="center"/>
      <w:outlineLvl w:val="0"/>
    </w:pPr>
    <w:rPr>
      <w:rFonts w:ascii="Arial" w:hAnsi="Arial" w:eastAsia="宋体" w:cs="Arial"/>
      <w:b/>
      <w:bCs/>
      <w:kern w:val="2"/>
      <w:sz w:val="32"/>
      <w:szCs w:val="32"/>
    </w:rPr>
  </w:style>
  <w:style w:type="paragraph" w:styleId="30">
    <w:name w:val="annotation subject"/>
    <w:basedOn w:val="11"/>
    <w:next w:val="11"/>
    <w:link w:val="70"/>
    <w:semiHidden/>
    <w:qFormat/>
    <w:uiPriority w:val="0"/>
    <w:pPr>
      <w:adjustRightInd/>
      <w:spacing w:line="240" w:lineRule="auto"/>
      <w:textAlignment w:val="auto"/>
    </w:pPr>
    <w:rPr>
      <w:b/>
      <w:bCs/>
      <w:kern w:val="2"/>
      <w:sz w:val="21"/>
      <w:szCs w:val="24"/>
    </w:rPr>
  </w:style>
  <w:style w:type="paragraph" w:styleId="31">
    <w:name w:val="Body Text First Indent"/>
    <w:basedOn w:val="13"/>
    <w:link w:val="92"/>
    <w:unhideWhenUsed/>
    <w:qFormat/>
    <w:uiPriority w:val="99"/>
    <w:pPr>
      <w:widowControl/>
      <w:adjustRightInd w:val="0"/>
      <w:snapToGrid w:val="0"/>
      <w:spacing w:after="120"/>
      <w:ind w:firstLine="420" w:firstLineChars="100"/>
      <w:jc w:val="left"/>
    </w:pPr>
    <w:rPr>
      <w:rFonts w:ascii="Tahoma" w:hAnsi="Tahoma" w:eastAsia="微软雅黑" w:cstheme="minorBidi"/>
      <w:kern w:val="0"/>
      <w:sz w:val="22"/>
      <w:szCs w:val="22"/>
    </w:rPr>
  </w:style>
  <w:style w:type="table" w:styleId="33">
    <w:name w:val="Table Grid"/>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22"/>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Emphasis"/>
    <w:qFormat/>
    <w:uiPriority w:val="0"/>
    <w:rPr>
      <w:rFonts w:eastAsia="华文仿宋"/>
      <w:iCs/>
      <w:sz w:val="24"/>
    </w:rPr>
  </w:style>
  <w:style w:type="character" w:styleId="39">
    <w:name w:val="Hyperlink"/>
    <w:qFormat/>
    <w:uiPriority w:val="0"/>
    <w:rPr>
      <w:color w:val="0000FF"/>
      <w:u w:val="single"/>
    </w:rPr>
  </w:style>
  <w:style w:type="character" w:styleId="40">
    <w:name w:val="annotation reference"/>
    <w:semiHidden/>
    <w:qFormat/>
    <w:uiPriority w:val="0"/>
    <w:rPr>
      <w:sz w:val="21"/>
      <w:szCs w:val="21"/>
    </w:rPr>
  </w:style>
  <w:style w:type="character" w:customStyle="1" w:styleId="41">
    <w:name w:val="页眉 Char"/>
    <w:basedOn w:val="34"/>
    <w:link w:val="21"/>
    <w:semiHidden/>
    <w:qFormat/>
    <w:uiPriority w:val="99"/>
    <w:rPr>
      <w:rFonts w:ascii="Tahoma" w:hAnsi="Tahoma"/>
      <w:sz w:val="18"/>
      <w:szCs w:val="18"/>
    </w:rPr>
  </w:style>
  <w:style w:type="character" w:customStyle="1" w:styleId="42">
    <w:name w:val="页脚 Char"/>
    <w:basedOn w:val="34"/>
    <w:link w:val="20"/>
    <w:qFormat/>
    <w:uiPriority w:val="99"/>
    <w:rPr>
      <w:rFonts w:ascii="Tahoma" w:hAnsi="Tahoma"/>
      <w:sz w:val="18"/>
      <w:szCs w:val="18"/>
    </w:rPr>
  </w:style>
  <w:style w:type="character" w:customStyle="1" w:styleId="43">
    <w:name w:val="标题 1 Char"/>
    <w:basedOn w:val="34"/>
    <w:link w:val="2"/>
    <w:qFormat/>
    <w:uiPriority w:val="0"/>
    <w:rPr>
      <w:rFonts w:ascii="黑体" w:hAnsi="Times New Roman" w:eastAsia="黑体" w:cs="Times New Roman"/>
      <w:sz w:val="52"/>
      <w:szCs w:val="20"/>
    </w:rPr>
  </w:style>
  <w:style w:type="character" w:customStyle="1" w:styleId="44">
    <w:name w:val="标题 2 Char"/>
    <w:basedOn w:val="34"/>
    <w:link w:val="3"/>
    <w:qFormat/>
    <w:uiPriority w:val="0"/>
    <w:rPr>
      <w:rFonts w:ascii="Arial" w:hAnsi="Arial" w:eastAsia="黑体" w:cs="Times New Roman"/>
      <w:b/>
      <w:sz w:val="36"/>
      <w:szCs w:val="20"/>
    </w:rPr>
  </w:style>
  <w:style w:type="character" w:customStyle="1" w:styleId="45">
    <w:name w:val="标题 3 Char"/>
    <w:basedOn w:val="34"/>
    <w:link w:val="5"/>
    <w:qFormat/>
    <w:uiPriority w:val="0"/>
    <w:rPr>
      <w:rFonts w:ascii="Times New Roman" w:hAnsi="Times New Roman" w:eastAsia="宋体" w:cs="Times New Roman"/>
      <w:b/>
      <w:sz w:val="32"/>
      <w:szCs w:val="20"/>
    </w:rPr>
  </w:style>
  <w:style w:type="character" w:customStyle="1" w:styleId="46">
    <w:name w:val="标题 6 Char"/>
    <w:basedOn w:val="34"/>
    <w:link w:val="7"/>
    <w:qFormat/>
    <w:uiPriority w:val="0"/>
    <w:rPr>
      <w:rFonts w:ascii="Arial" w:hAnsi="Arial" w:eastAsia="黑体" w:cs="Times New Roman"/>
      <w:b/>
      <w:bCs/>
      <w:sz w:val="24"/>
      <w:szCs w:val="24"/>
    </w:rPr>
  </w:style>
  <w:style w:type="character" w:customStyle="1" w:styleId="47">
    <w:name w:val="标题 7 Char"/>
    <w:basedOn w:val="34"/>
    <w:link w:val="8"/>
    <w:qFormat/>
    <w:uiPriority w:val="0"/>
    <w:rPr>
      <w:rFonts w:ascii="Times New Roman" w:hAnsi="Times New Roman" w:eastAsia="宋体" w:cs="Times New Roman"/>
      <w:b/>
      <w:bCs/>
      <w:sz w:val="24"/>
      <w:szCs w:val="24"/>
    </w:rPr>
  </w:style>
  <w:style w:type="character" w:customStyle="1" w:styleId="48">
    <w:name w:val="标题 8 Char"/>
    <w:basedOn w:val="34"/>
    <w:link w:val="9"/>
    <w:qFormat/>
    <w:uiPriority w:val="0"/>
    <w:rPr>
      <w:rFonts w:ascii="Arial" w:hAnsi="Arial" w:eastAsia="黑体" w:cs="Times New Roman"/>
      <w:sz w:val="24"/>
      <w:szCs w:val="24"/>
    </w:rPr>
  </w:style>
  <w:style w:type="character" w:customStyle="1" w:styleId="49">
    <w:name w:val="标题 9 Char"/>
    <w:basedOn w:val="34"/>
    <w:link w:val="10"/>
    <w:qFormat/>
    <w:uiPriority w:val="0"/>
    <w:rPr>
      <w:rFonts w:ascii="Arial" w:hAnsi="Arial" w:eastAsia="黑体" w:cs="Times New Roman"/>
      <w:sz w:val="21"/>
      <w:szCs w:val="21"/>
    </w:rPr>
  </w:style>
  <w:style w:type="character" w:customStyle="1" w:styleId="50">
    <w:name w:val="副标题 Char"/>
    <w:link w:val="23"/>
    <w:qFormat/>
    <w:uiPriority w:val="0"/>
    <w:rPr>
      <w:rFonts w:ascii="Arial" w:hAnsi="Arial" w:cs="Arial"/>
      <w:b/>
      <w:bCs/>
      <w:kern w:val="28"/>
      <w:sz w:val="32"/>
      <w:szCs w:val="32"/>
    </w:rPr>
  </w:style>
  <w:style w:type="character" w:customStyle="1" w:styleId="51">
    <w:name w:val="Para head"/>
    <w:qFormat/>
    <w:uiPriority w:val="0"/>
    <w:rPr>
      <w:rFonts w:ascii="Arial" w:hAnsi="Arial" w:eastAsia="Times New Roman"/>
      <w:sz w:val="20"/>
    </w:rPr>
  </w:style>
  <w:style w:type="character" w:customStyle="1" w:styleId="52">
    <w:name w:val="批注文字 Char"/>
    <w:link w:val="11"/>
    <w:qFormat/>
    <w:uiPriority w:val="0"/>
    <w:rPr>
      <w:rFonts w:eastAsia="宋体"/>
      <w:sz w:val="24"/>
    </w:rPr>
  </w:style>
  <w:style w:type="character" w:customStyle="1" w:styleId="53">
    <w:name w:val="unnamed21"/>
    <w:qFormat/>
    <w:uiPriority w:val="0"/>
    <w:rPr>
      <w:rFonts w:hint="eastAsia" w:ascii="宋体" w:hAnsi="宋体" w:eastAsia="宋体"/>
      <w:sz w:val="21"/>
      <w:szCs w:val="21"/>
    </w:rPr>
  </w:style>
  <w:style w:type="character" w:customStyle="1" w:styleId="54">
    <w:name w:val="正文缩进 Char"/>
    <w:link w:val="6"/>
    <w:qFormat/>
    <w:locked/>
    <w:uiPriority w:val="0"/>
    <w:rPr>
      <w:rFonts w:eastAsia="宋体"/>
      <w:kern w:val="2"/>
      <w:sz w:val="21"/>
      <w:szCs w:val="24"/>
    </w:rPr>
  </w:style>
  <w:style w:type="character" w:customStyle="1" w:styleId="55">
    <w:name w:val="htd01"/>
    <w:basedOn w:val="34"/>
    <w:qFormat/>
    <w:uiPriority w:val="0"/>
  </w:style>
  <w:style w:type="character" w:customStyle="1" w:styleId="56">
    <w:name w:val="日期 Char"/>
    <w:link w:val="17"/>
    <w:qFormat/>
    <w:uiPriority w:val="0"/>
    <w:rPr>
      <w:rFonts w:eastAsia="楷体_GB2312"/>
      <w:kern w:val="2"/>
      <w:sz w:val="32"/>
    </w:rPr>
  </w:style>
  <w:style w:type="paragraph" w:customStyle="1" w:styleId="57">
    <w:name w:val="目录文字"/>
    <w:basedOn w:val="1"/>
    <w:qFormat/>
    <w:uiPriority w:val="0"/>
    <w:pPr>
      <w:adjustRightInd/>
      <w:snapToGrid/>
      <w:spacing w:after="0" w:line="480" w:lineRule="auto"/>
    </w:pPr>
    <w:rPr>
      <w:rFonts w:ascii="宋体" w:hAnsi="宋体" w:eastAsia="宋体" w:cs="Times New Roman"/>
      <w:sz w:val="24"/>
      <w:szCs w:val="20"/>
    </w:rPr>
  </w:style>
  <w:style w:type="paragraph" w:customStyle="1" w:styleId="58">
    <w:name w:val="p0"/>
    <w:basedOn w:val="1"/>
    <w:qFormat/>
    <w:uiPriority w:val="0"/>
    <w:pPr>
      <w:adjustRightInd/>
      <w:snapToGrid/>
      <w:spacing w:after="0"/>
      <w:jc w:val="both"/>
    </w:pPr>
    <w:rPr>
      <w:rFonts w:ascii="Times New Roman" w:hAnsi="Times New Roman" w:eastAsia="宋体" w:cs="Times New Roman"/>
      <w:sz w:val="21"/>
      <w:szCs w:val="21"/>
    </w:rPr>
  </w:style>
  <w:style w:type="paragraph" w:customStyle="1" w:styleId="59">
    <w:name w:val="菲页2"/>
    <w:basedOn w:val="5"/>
    <w:qFormat/>
    <w:uiPriority w:val="0"/>
    <w:pPr>
      <w:numPr>
        <w:ilvl w:val="0"/>
        <w:numId w:val="0"/>
      </w:numPr>
      <w:tabs>
        <w:tab w:val="left" w:pos="1125"/>
      </w:tabs>
      <w:ind w:left="1125" w:hanging="495"/>
    </w:pPr>
    <w:rPr>
      <w:rFonts w:ascii="黑体" w:hAnsi="宋体" w:eastAsia="黑体"/>
      <w:b w:val="0"/>
      <w:sz w:val="44"/>
    </w:rPr>
  </w:style>
  <w:style w:type="paragraph" w:customStyle="1" w:styleId="60">
    <w:name w:val="样式3"/>
    <w:basedOn w:val="1"/>
    <w:qFormat/>
    <w:uiPriority w:val="0"/>
    <w:pPr>
      <w:adjustRightInd/>
      <w:snapToGrid/>
      <w:spacing w:after="0" w:line="480" w:lineRule="exact"/>
      <w:jc w:val="center"/>
    </w:pPr>
    <w:rPr>
      <w:rFonts w:ascii="Arial" w:hAnsi="Arial" w:eastAsia="黑体" w:cs="Times New Roman"/>
      <w:spacing w:val="6"/>
      <w:sz w:val="32"/>
      <w:szCs w:val="20"/>
    </w:rPr>
  </w:style>
  <w:style w:type="paragraph" w:customStyle="1" w:styleId="61">
    <w:name w:val="p16"/>
    <w:basedOn w:val="1"/>
    <w:qFormat/>
    <w:uiPriority w:val="0"/>
    <w:pPr>
      <w:adjustRightInd/>
      <w:snapToGrid/>
      <w:spacing w:after="0"/>
      <w:ind w:left="200" w:hanging="420"/>
      <w:jc w:val="both"/>
    </w:pPr>
    <w:rPr>
      <w:rFonts w:ascii="Times New Roman" w:hAnsi="Times New Roman" w:eastAsia="宋体" w:cs="Times New Roman"/>
      <w:sz w:val="21"/>
      <w:szCs w:val="21"/>
    </w:rPr>
  </w:style>
  <w:style w:type="paragraph" w:customStyle="1" w:styleId="6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3">
    <w:name w:val="样式1"/>
    <w:basedOn w:val="1"/>
    <w:qFormat/>
    <w:uiPriority w:val="0"/>
    <w:pPr>
      <w:widowControl w:val="0"/>
      <w:adjustRightInd/>
      <w:snapToGrid/>
      <w:spacing w:before="120" w:after="120" w:line="300" w:lineRule="auto"/>
      <w:jc w:val="both"/>
    </w:pPr>
    <w:rPr>
      <w:rFonts w:ascii="宋体" w:hAnsi="宋体" w:eastAsia="宋体" w:cs="Times New Roman"/>
      <w:b/>
      <w:kern w:val="2"/>
      <w:sz w:val="24"/>
      <w:szCs w:val="20"/>
    </w:rPr>
  </w:style>
  <w:style w:type="character" w:customStyle="1" w:styleId="64">
    <w:name w:val="标题 Char"/>
    <w:basedOn w:val="34"/>
    <w:link w:val="29"/>
    <w:qFormat/>
    <w:uiPriority w:val="0"/>
    <w:rPr>
      <w:rFonts w:ascii="Arial" w:hAnsi="Arial" w:eastAsia="宋体" w:cs="Arial"/>
      <w:b/>
      <w:bCs/>
      <w:kern w:val="2"/>
      <w:sz w:val="32"/>
      <w:szCs w:val="32"/>
    </w:rPr>
  </w:style>
  <w:style w:type="character" w:customStyle="1" w:styleId="65">
    <w:name w:val="纯文本 Char"/>
    <w:basedOn w:val="34"/>
    <w:link w:val="4"/>
    <w:qFormat/>
    <w:uiPriority w:val="0"/>
    <w:rPr>
      <w:rFonts w:ascii="Arial Unicode MS" w:hAnsi="Arial Unicode MS" w:eastAsia="宋体" w:cs="Times New Roman"/>
      <w:sz w:val="24"/>
      <w:szCs w:val="24"/>
    </w:rPr>
  </w:style>
  <w:style w:type="character" w:customStyle="1" w:styleId="66">
    <w:name w:val="HTML 预设格式 Char"/>
    <w:basedOn w:val="34"/>
    <w:link w:val="27"/>
    <w:qFormat/>
    <w:uiPriority w:val="0"/>
    <w:rPr>
      <w:rFonts w:ascii="黑体" w:hAnsi="Courier New" w:eastAsia="黑体" w:cs="Courier New"/>
      <w:sz w:val="20"/>
      <w:szCs w:val="20"/>
    </w:rPr>
  </w:style>
  <w:style w:type="character" w:customStyle="1" w:styleId="67">
    <w:name w:val="正文文本 2 Char"/>
    <w:basedOn w:val="34"/>
    <w:link w:val="26"/>
    <w:qFormat/>
    <w:uiPriority w:val="0"/>
    <w:rPr>
      <w:rFonts w:ascii="楷体_GB2312" w:hAnsi="Times New Roman" w:eastAsia="楷体_GB2312" w:cs="Times New Roman"/>
      <w:b/>
      <w:bCs/>
      <w:kern w:val="2"/>
      <w:sz w:val="28"/>
      <w:szCs w:val="24"/>
    </w:rPr>
  </w:style>
  <w:style w:type="character" w:customStyle="1" w:styleId="68">
    <w:name w:val="副标题 Char1"/>
    <w:basedOn w:val="34"/>
    <w:qFormat/>
    <w:uiPriority w:val="11"/>
    <w:rPr>
      <w:rFonts w:eastAsia="宋体" w:asciiTheme="majorHAnsi" w:hAnsiTheme="majorHAnsi" w:cstheme="majorBidi"/>
      <w:b/>
      <w:bCs/>
      <w:kern w:val="28"/>
      <w:sz w:val="32"/>
      <w:szCs w:val="32"/>
    </w:rPr>
  </w:style>
  <w:style w:type="character" w:customStyle="1" w:styleId="69">
    <w:name w:val="批注文字 Char1"/>
    <w:basedOn w:val="34"/>
    <w:semiHidden/>
    <w:qFormat/>
    <w:uiPriority w:val="99"/>
    <w:rPr>
      <w:rFonts w:ascii="Tahoma" w:hAnsi="Tahoma"/>
    </w:rPr>
  </w:style>
  <w:style w:type="character" w:customStyle="1" w:styleId="70">
    <w:name w:val="批注主题 Char"/>
    <w:basedOn w:val="69"/>
    <w:link w:val="30"/>
    <w:semiHidden/>
    <w:qFormat/>
    <w:uiPriority w:val="0"/>
    <w:rPr>
      <w:rFonts w:ascii="Tahoma" w:hAnsi="Tahoma" w:eastAsia="宋体"/>
      <w:b/>
      <w:bCs/>
      <w:kern w:val="2"/>
      <w:sz w:val="21"/>
      <w:szCs w:val="24"/>
    </w:rPr>
  </w:style>
  <w:style w:type="paragraph" w:customStyle="1" w:styleId="71">
    <w:name w:val="p17"/>
    <w:basedOn w:val="1"/>
    <w:qFormat/>
    <w:uiPriority w:val="0"/>
    <w:pPr>
      <w:adjustRightInd/>
      <w:snapToGrid/>
      <w:spacing w:after="0"/>
      <w:jc w:val="both"/>
    </w:pPr>
    <w:rPr>
      <w:rFonts w:ascii="宋体" w:hAnsi="宋体" w:eastAsia="宋体" w:cs="宋体"/>
      <w:sz w:val="21"/>
      <w:szCs w:val="21"/>
    </w:rPr>
  </w:style>
  <w:style w:type="paragraph" w:customStyle="1" w:styleId="7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napToGrid/>
      <w:spacing w:after="0"/>
    </w:pPr>
    <w:rPr>
      <w:rFonts w:ascii="Courier New" w:hAnsi="Courier New" w:eastAsia="宋体" w:cs="Times New Roman"/>
      <w:sz w:val="20"/>
      <w:szCs w:val="20"/>
    </w:rPr>
  </w:style>
  <w:style w:type="paragraph" w:customStyle="1" w:styleId="73">
    <w:name w:val="Char Char Char Char Char1 Char Char Char Char Char Char Char"/>
    <w:basedOn w:val="1"/>
    <w:qFormat/>
    <w:uiPriority w:val="0"/>
    <w:pPr>
      <w:widowControl w:val="0"/>
      <w:tabs>
        <w:tab w:val="left" w:pos="850"/>
      </w:tabs>
      <w:adjustRightInd/>
      <w:snapToGrid/>
      <w:spacing w:beforeLines="100" w:afterLines="100"/>
      <w:ind w:left="862" w:hanging="431"/>
      <w:jc w:val="both"/>
    </w:pPr>
    <w:rPr>
      <w:rFonts w:ascii="Times New Roman" w:hAnsi="Times New Roman" w:eastAsia="宋体" w:cs="Times New Roman"/>
      <w:kern w:val="2"/>
      <w:sz w:val="24"/>
      <w:szCs w:val="24"/>
    </w:rPr>
  </w:style>
  <w:style w:type="character" w:customStyle="1" w:styleId="74">
    <w:name w:val="正文文本缩进 2 Char"/>
    <w:basedOn w:val="34"/>
    <w:link w:val="18"/>
    <w:qFormat/>
    <w:uiPriority w:val="0"/>
    <w:rPr>
      <w:rFonts w:ascii="仿宋_GB2312" w:hAnsi="Times New Roman" w:eastAsia="仿宋_GB2312" w:cs="Times New Roman"/>
      <w:kern w:val="2"/>
      <w:sz w:val="28"/>
      <w:szCs w:val="24"/>
    </w:rPr>
  </w:style>
  <w:style w:type="character" w:customStyle="1" w:styleId="75">
    <w:name w:val="正文文本缩进 Char"/>
    <w:basedOn w:val="34"/>
    <w:link w:val="14"/>
    <w:qFormat/>
    <w:uiPriority w:val="0"/>
    <w:rPr>
      <w:rFonts w:ascii="楷体_GB2312" w:hAnsi="Times New Roman" w:eastAsia="楷体_GB2312" w:cs="Times New Roman"/>
      <w:kern w:val="2"/>
      <w:sz w:val="32"/>
      <w:szCs w:val="20"/>
    </w:rPr>
  </w:style>
  <w:style w:type="character" w:customStyle="1" w:styleId="76">
    <w:name w:val="正文文本 3 Char"/>
    <w:basedOn w:val="34"/>
    <w:link w:val="12"/>
    <w:qFormat/>
    <w:uiPriority w:val="0"/>
    <w:rPr>
      <w:rFonts w:ascii="仿宋_GB2312" w:hAnsi="Times New Roman" w:eastAsia="仿宋_GB2312" w:cs="Times New Roman"/>
      <w:kern w:val="2"/>
      <w:sz w:val="24"/>
      <w:szCs w:val="28"/>
    </w:rPr>
  </w:style>
  <w:style w:type="character" w:customStyle="1" w:styleId="77">
    <w:name w:val="正文文本缩进 3 Char"/>
    <w:basedOn w:val="34"/>
    <w:link w:val="25"/>
    <w:qFormat/>
    <w:uiPriority w:val="0"/>
    <w:rPr>
      <w:rFonts w:ascii="仿宋_GB2312" w:hAnsi="Times New Roman" w:eastAsia="仿宋_GB2312" w:cs="Times New Roman"/>
      <w:kern w:val="2"/>
      <w:sz w:val="28"/>
      <w:szCs w:val="24"/>
    </w:rPr>
  </w:style>
  <w:style w:type="character" w:customStyle="1" w:styleId="78">
    <w:name w:val="批注框文本 Char"/>
    <w:basedOn w:val="34"/>
    <w:link w:val="19"/>
    <w:semiHidden/>
    <w:qFormat/>
    <w:uiPriority w:val="0"/>
    <w:rPr>
      <w:rFonts w:ascii="宋体" w:hAnsi="Times New Roman" w:eastAsia="宋体" w:cs="Times New Roman"/>
      <w:kern w:val="2"/>
      <w:sz w:val="18"/>
      <w:szCs w:val="18"/>
    </w:rPr>
  </w:style>
  <w:style w:type="character" w:customStyle="1" w:styleId="79">
    <w:name w:val="日期 Char1"/>
    <w:basedOn w:val="34"/>
    <w:semiHidden/>
    <w:qFormat/>
    <w:uiPriority w:val="99"/>
    <w:rPr>
      <w:rFonts w:ascii="Tahoma" w:hAnsi="Tahoma"/>
    </w:rPr>
  </w:style>
  <w:style w:type="character" w:customStyle="1" w:styleId="80">
    <w:name w:val="正文文本 Char"/>
    <w:basedOn w:val="34"/>
    <w:link w:val="13"/>
    <w:qFormat/>
    <w:uiPriority w:val="0"/>
    <w:rPr>
      <w:rFonts w:ascii="Times New Roman" w:hAnsi="Times New Roman" w:eastAsia="宋体" w:cs="Times New Roman"/>
      <w:kern w:val="2"/>
      <w:sz w:val="28"/>
      <w:szCs w:val="24"/>
    </w:rPr>
  </w:style>
  <w:style w:type="paragraph" w:customStyle="1" w:styleId="81">
    <w:name w:val="菲页(卷)"/>
    <w:basedOn w:val="2"/>
    <w:next w:val="62"/>
    <w:qFormat/>
    <w:uiPriority w:val="0"/>
    <w:pPr>
      <w:numPr>
        <w:numId w:val="0"/>
      </w:numPr>
      <w:tabs>
        <w:tab w:val="left" w:pos="1125"/>
      </w:tabs>
      <w:ind w:left="1125" w:hanging="495"/>
      <w:outlineLvl w:val="1"/>
    </w:pPr>
  </w:style>
  <w:style w:type="paragraph" w:customStyle="1" w:styleId="82">
    <w:name w:val="标书正文1"/>
    <w:basedOn w:val="1"/>
    <w:qFormat/>
    <w:uiPriority w:val="0"/>
    <w:pPr>
      <w:widowControl w:val="0"/>
      <w:tabs>
        <w:tab w:val="left" w:pos="5730"/>
        <w:tab w:val="left" w:pos="8280"/>
      </w:tabs>
      <w:spacing w:after="0" w:line="360" w:lineRule="auto"/>
      <w:ind w:firstLine="480" w:firstLineChars="200"/>
      <w:jc w:val="both"/>
    </w:pPr>
    <w:rPr>
      <w:rFonts w:ascii="宋体" w:hAnsi="宋体" w:eastAsia="宋体" w:cs="Times New Roman"/>
      <w:kern w:val="28"/>
      <w:sz w:val="24"/>
      <w:szCs w:val="24"/>
    </w:rPr>
  </w:style>
  <w:style w:type="paragraph" w:customStyle="1" w:styleId="83">
    <w:name w:val="目录"/>
    <w:basedOn w:val="1"/>
    <w:qFormat/>
    <w:uiPriority w:val="0"/>
    <w:pPr>
      <w:adjustRightInd/>
      <w:snapToGrid/>
      <w:spacing w:after="0"/>
      <w:jc w:val="center"/>
    </w:pPr>
    <w:rPr>
      <w:rFonts w:ascii="宋体" w:hAnsi="Times New Roman" w:eastAsia="宋体" w:cs="Times New Roman"/>
      <w:b/>
      <w:sz w:val="36"/>
      <w:szCs w:val="20"/>
    </w:rPr>
  </w:style>
  <w:style w:type="paragraph" w:customStyle="1" w:styleId="84">
    <w:name w:val="样式 标题 3 + 段前: 7.8 磅"/>
    <w:basedOn w:val="5"/>
    <w:qFormat/>
    <w:uiPriority w:val="0"/>
    <w:pPr>
      <w:keepNext w:val="0"/>
      <w:keepLines w:val="0"/>
      <w:widowControl w:val="0"/>
      <w:numPr>
        <w:ilvl w:val="0"/>
        <w:numId w:val="2"/>
      </w:numPr>
      <w:spacing w:before="156" w:after="0"/>
      <w:jc w:val="both"/>
    </w:pPr>
    <w:rPr>
      <w:rFonts w:cs="宋体"/>
      <w:b w:val="0"/>
      <w:kern w:val="2"/>
      <w:sz w:val="24"/>
    </w:rPr>
  </w:style>
  <w:style w:type="paragraph" w:customStyle="1" w:styleId="85">
    <w:name w:val="菲页1"/>
    <w:basedOn w:val="3"/>
    <w:qFormat/>
    <w:uiPriority w:val="0"/>
    <w:rPr>
      <w:rFonts w:ascii="黑体" w:hAnsi="宋体"/>
      <w:b w:val="0"/>
      <w:sz w:val="52"/>
    </w:rPr>
  </w:style>
  <w:style w:type="paragraph" w:customStyle="1" w:styleId="86">
    <w:name w:val="正文格式"/>
    <w:basedOn w:val="1"/>
    <w:qFormat/>
    <w:uiPriority w:val="0"/>
    <w:pPr>
      <w:spacing w:after="0" w:line="400" w:lineRule="atLeast"/>
      <w:ind w:firstLine="482"/>
      <w:textAlignment w:val="baseline"/>
    </w:pPr>
    <w:rPr>
      <w:rFonts w:ascii="Times New Roman" w:hAnsi="Times New Roman" w:eastAsia="宋体" w:cs="Times New Roman"/>
      <w:sz w:val="24"/>
      <w:szCs w:val="20"/>
    </w:rPr>
  </w:style>
  <w:style w:type="paragraph" w:customStyle="1" w:styleId="87">
    <w:name w:val="Table Paragraph"/>
    <w:basedOn w:val="1"/>
    <w:qFormat/>
    <w:uiPriority w:val="1"/>
    <w:pPr>
      <w:widowControl w:val="0"/>
      <w:adjustRightInd/>
      <w:snapToGrid/>
      <w:spacing w:after="0"/>
      <w:jc w:val="both"/>
    </w:pPr>
    <w:rPr>
      <w:rFonts w:ascii="宋体" w:hAnsi="宋体" w:eastAsia="宋体" w:cs="宋体"/>
      <w:kern w:val="2"/>
      <w:sz w:val="21"/>
      <w:szCs w:val="24"/>
    </w:rPr>
  </w:style>
  <w:style w:type="paragraph" w:styleId="88">
    <w:name w:val="List Paragraph"/>
    <w:basedOn w:val="1"/>
    <w:qFormat/>
    <w:uiPriority w:val="34"/>
    <w:pPr>
      <w:ind w:firstLine="420" w:firstLineChars="200"/>
    </w:pPr>
  </w:style>
  <w:style w:type="paragraph" w:customStyle="1" w:styleId="8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0">
    <w:name w:val="Normal_29"/>
    <w:qFormat/>
    <w:uiPriority w:val="0"/>
    <w:pPr>
      <w:spacing w:before="120" w:after="240"/>
      <w:jc w:val="both"/>
    </w:pPr>
    <w:rPr>
      <w:rFonts w:ascii="Calibri" w:hAnsi="Calibri" w:eastAsia="Calibri" w:cs="Times New Roman"/>
      <w:sz w:val="22"/>
      <w:szCs w:val="22"/>
      <w:lang w:val="ru-RU" w:eastAsia="en-US" w:bidi="ar-SA"/>
    </w:rPr>
  </w:style>
  <w:style w:type="paragraph" w:customStyle="1" w:styleId="91">
    <w:name w:val="段落正文"/>
    <w:basedOn w:val="1"/>
    <w:qFormat/>
    <w:uiPriority w:val="0"/>
    <w:pPr>
      <w:widowControl w:val="0"/>
      <w:adjustRightInd/>
      <w:snapToGrid/>
      <w:spacing w:after="0" w:line="360" w:lineRule="auto"/>
      <w:ind w:firstLine="200" w:firstLineChars="200"/>
      <w:jc w:val="both"/>
    </w:pPr>
    <w:rPr>
      <w:rFonts w:ascii="宋体" w:hAnsi="Cambria" w:eastAsiaTheme="minorEastAsia"/>
      <w:kern w:val="2"/>
      <w:sz w:val="24"/>
    </w:rPr>
  </w:style>
  <w:style w:type="character" w:customStyle="1" w:styleId="92">
    <w:name w:val="正文首行缩进 Char"/>
    <w:basedOn w:val="80"/>
    <w:link w:val="31"/>
    <w:qFormat/>
    <w:uiPriority w:val="99"/>
    <w:rPr>
      <w:rFonts w:ascii="Tahoma" w:hAnsi="Tahoma" w:eastAsia="宋体" w:cs="Times New Roman"/>
      <w:kern w:val="2"/>
      <w:sz w:val="28"/>
      <w:szCs w:val="24"/>
    </w:rPr>
  </w:style>
  <w:style w:type="paragraph" w:customStyle="1" w:styleId="93">
    <w:name w:val="列出段落11"/>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94">
    <w:name w:val="列出段落1"/>
    <w:basedOn w:val="1"/>
    <w:qFormat/>
    <w:uiPriority w:val="34"/>
    <w:pPr>
      <w:widowControl w:val="0"/>
      <w:adjustRightInd/>
      <w:snapToGrid/>
      <w:spacing w:after="0" w:line="360" w:lineRule="auto"/>
      <w:ind w:firstLine="200" w:firstLineChars="200"/>
      <w:jc w:val="both"/>
    </w:pPr>
    <w:rPr>
      <w:rFonts w:ascii="Calibri" w:hAnsi="Calibri" w:eastAsia="宋体" w:cs="Times New Roman"/>
      <w:kern w:val="2"/>
      <w:sz w:val="24"/>
    </w:rPr>
  </w:style>
  <w:style w:type="character" w:customStyle="1" w:styleId="95">
    <w:name w:val="bookmark-item"/>
    <w:basedOn w:val="34"/>
    <w:qFormat/>
    <w:uiPriority w:val="0"/>
  </w:style>
  <w:style w:type="paragraph" w:customStyle="1" w:styleId="96">
    <w:name w:val="U_正文2"/>
    <w:basedOn w:val="1"/>
    <w:autoRedefine/>
    <w:qFormat/>
    <w:uiPriority w:val="0"/>
    <w:pPr>
      <w:widowControl w:val="0"/>
      <w:adjustRightInd/>
      <w:snapToGrid/>
      <w:spacing w:beforeLines="10" w:afterLines="10" w:line="300" w:lineRule="auto"/>
      <w:jc w:val="center"/>
    </w:pPr>
    <w:rPr>
      <w:rFonts w:ascii="Times New Roman" w:hAnsi="Times New Roman" w:eastAsia="宋体" w:cs="Times New Roman"/>
      <w:kern w:val="2"/>
      <w:sz w:val="24"/>
      <w:szCs w:val="24"/>
    </w:rPr>
  </w:style>
  <w:style w:type="character" w:customStyle="1" w:styleId="97">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931</Words>
  <Characters>1080</Characters>
  <Lines>21</Lines>
  <Paragraphs>5</Paragraphs>
  <TotalTime>50</TotalTime>
  <ScaleCrop>false</ScaleCrop>
  <LinksUpToDate>false</LinksUpToDate>
  <CharactersWithSpaces>1095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2023-10-08T13:00:00Z</dcterms:created>
  <dc:creator>Eames</dc:creator>
  <cp:lastModifiedBy>古寂山</cp:lastModifiedBy>
  <cp:lastPrinted>2019-04-02T17:05:00Z</cp:lastPrinted>
  <dcterms:modified xsi:type="dcterms:W3CDTF">2025-08-11T08:15:41Z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E32C93723A7A4E64AAF8CB0523214944_13</vt:lpwstr>
  </property>
  <property fmtid="{D5CDD505-2E9C-101B-9397-08002B2CF9AE}" pid="4" name="KSOTemplateDocerSaveRecord">
    <vt:lpwstr>eyJoZGlkIjoiYzUwMTdmMGEwYjkwMWQ5ZjM1MTRiMDhiYTZmYTUxZmMiLCJ1c2VySWQiOiI2NjcxNzExNDgifQ==</vt:lpwstr>
  </property>
</Properties>
</file>